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56" w:rsidRPr="00F96C19" w:rsidRDefault="00F96C19">
      <w:pPr>
        <w:rPr>
          <w:rFonts w:ascii="Times New Roman" w:hAnsi="Times New Roman" w:cs="Times New Roman"/>
          <w:sz w:val="24"/>
          <w:szCs w:val="24"/>
        </w:rPr>
      </w:pPr>
      <w:r w:rsidRPr="00F96C19">
        <w:rPr>
          <w:rFonts w:ascii="Times New Roman" w:hAnsi="Times New Roman" w:cs="Times New Roman"/>
          <w:sz w:val="24"/>
          <w:szCs w:val="24"/>
        </w:rPr>
        <w:t>Zmiany do regulaminu SU:</w:t>
      </w:r>
    </w:p>
    <w:p w:rsidR="00F96C19" w:rsidRPr="00F96C19" w:rsidRDefault="009B15B5" w:rsidP="00F96C1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F96C19" w:rsidRPr="00F96C1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96C19" w:rsidRPr="00F96C19" w:rsidRDefault="00F96C19" w:rsidP="00F96C1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C19">
        <w:rPr>
          <w:rFonts w:ascii="Times New Roman" w:hAnsi="Times New Roman" w:cs="Times New Roman"/>
          <w:b/>
          <w:sz w:val="24"/>
          <w:szCs w:val="24"/>
        </w:rPr>
        <w:t xml:space="preserve">Ordynacja wyborcza </w:t>
      </w:r>
    </w:p>
    <w:p w:rsidR="00F96C19" w:rsidRPr="00F96C19" w:rsidRDefault="00F96C19" w:rsidP="00F96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9">
        <w:rPr>
          <w:rFonts w:ascii="Times New Roman" w:hAnsi="Times New Roman" w:cs="Times New Roman"/>
          <w:b/>
          <w:sz w:val="24"/>
          <w:szCs w:val="24"/>
        </w:rPr>
        <w:t>§ 6</w:t>
      </w:r>
    </w:p>
    <w:p w:rsidR="00692F0A" w:rsidRPr="00692F0A" w:rsidRDefault="00692F0A" w:rsidP="00692F0A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color w:val="FF0000"/>
          <w:sz w:val="24"/>
          <w:szCs w:val="24"/>
        </w:rPr>
      </w:pPr>
      <w:r w:rsidRPr="00692F0A">
        <w:rPr>
          <w:color w:val="FF0000"/>
          <w:sz w:val="24"/>
          <w:szCs w:val="24"/>
        </w:rPr>
        <w:t>Do organów wybieralnych SU należą:</w:t>
      </w:r>
    </w:p>
    <w:p w:rsidR="00692F0A" w:rsidRPr="00692F0A" w:rsidRDefault="00692F0A" w:rsidP="00692F0A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color w:val="FF0000"/>
          <w:sz w:val="24"/>
          <w:szCs w:val="24"/>
        </w:rPr>
      </w:pPr>
      <w:r w:rsidRPr="00692F0A">
        <w:rPr>
          <w:color w:val="FF0000"/>
          <w:sz w:val="24"/>
          <w:szCs w:val="24"/>
        </w:rPr>
        <w:t>prezydium;</w:t>
      </w:r>
    </w:p>
    <w:p w:rsidR="00692F0A" w:rsidRPr="00692F0A" w:rsidRDefault="00692F0A" w:rsidP="00692F0A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color w:val="FF0000"/>
          <w:sz w:val="24"/>
          <w:szCs w:val="24"/>
        </w:rPr>
      </w:pPr>
      <w:r w:rsidRPr="00692F0A">
        <w:rPr>
          <w:color w:val="FF0000"/>
          <w:sz w:val="24"/>
          <w:szCs w:val="24"/>
        </w:rPr>
        <w:t>samorządy klasowe;</w:t>
      </w:r>
    </w:p>
    <w:p w:rsidR="00692F0A" w:rsidRPr="00692F0A" w:rsidRDefault="00692F0A" w:rsidP="00692F0A">
      <w:pPr>
        <w:pStyle w:val="Akapitzlist"/>
        <w:numPr>
          <w:ilvl w:val="0"/>
          <w:numId w:val="18"/>
        </w:numPr>
        <w:spacing w:line="360" w:lineRule="auto"/>
        <w:ind w:left="851" w:hanging="425"/>
        <w:rPr>
          <w:color w:val="FF0000"/>
          <w:sz w:val="24"/>
          <w:szCs w:val="24"/>
        </w:rPr>
      </w:pPr>
      <w:r w:rsidRPr="00692F0A">
        <w:rPr>
          <w:color w:val="FF0000"/>
          <w:sz w:val="24"/>
          <w:szCs w:val="24"/>
        </w:rPr>
        <w:t>opiekun SU.</w:t>
      </w:r>
    </w:p>
    <w:p w:rsidR="00692F0A" w:rsidRPr="00692F0A" w:rsidRDefault="00692F0A" w:rsidP="00692F0A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color w:val="FF0000"/>
          <w:sz w:val="24"/>
          <w:szCs w:val="24"/>
        </w:rPr>
      </w:pPr>
      <w:r w:rsidRPr="00692F0A">
        <w:rPr>
          <w:color w:val="FF0000"/>
          <w:sz w:val="24"/>
          <w:szCs w:val="24"/>
        </w:rPr>
        <w:t>Wybor</w:t>
      </w:r>
      <w:r>
        <w:rPr>
          <w:color w:val="FF0000"/>
          <w:sz w:val="24"/>
          <w:szCs w:val="24"/>
        </w:rPr>
        <w:t>y do organów SU są równe, tajne i</w:t>
      </w:r>
      <w:r w:rsidRPr="00692F0A">
        <w:rPr>
          <w:color w:val="FF0000"/>
          <w:sz w:val="24"/>
          <w:szCs w:val="24"/>
        </w:rPr>
        <w:t xml:space="preserve"> powszech</w:t>
      </w:r>
      <w:r>
        <w:rPr>
          <w:color w:val="FF0000"/>
          <w:sz w:val="24"/>
          <w:szCs w:val="24"/>
        </w:rPr>
        <w:t>ne</w:t>
      </w:r>
      <w:r w:rsidRPr="00692F0A">
        <w:rPr>
          <w:color w:val="FF0000"/>
          <w:sz w:val="24"/>
          <w:szCs w:val="24"/>
        </w:rPr>
        <w:t>.</w:t>
      </w:r>
    </w:p>
    <w:p w:rsidR="00692F0A" w:rsidRPr="00692F0A" w:rsidRDefault="00692F0A" w:rsidP="00692F0A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 w:rsidRPr="00692F0A">
        <w:rPr>
          <w:sz w:val="24"/>
          <w:szCs w:val="24"/>
        </w:rPr>
        <w:t>Prawo głosowania (czynne prawo wyborcze) posiada każdy uczeń szkoły.</w:t>
      </w:r>
    </w:p>
    <w:p w:rsidR="00692F0A" w:rsidRPr="00597DE2" w:rsidRDefault="00692F0A" w:rsidP="00692F0A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 w:rsidRPr="00597DE2">
        <w:rPr>
          <w:sz w:val="24"/>
          <w:szCs w:val="24"/>
        </w:rPr>
        <w:t>Prawo kandydowania (bierne prawo wyborcze) na:</w:t>
      </w:r>
    </w:p>
    <w:p w:rsidR="00692F0A" w:rsidRPr="00597DE2" w:rsidRDefault="00692F0A" w:rsidP="00692F0A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stałego członka prezydium SU – posiada każdy uczeń szkoły;</w:t>
      </w:r>
    </w:p>
    <w:p w:rsidR="00692F0A" w:rsidRPr="00597DE2" w:rsidRDefault="00692F0A" w:rsidP="00692F0A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przedstawiciela samorządu klasowego – posiada każdy uczeń danej klasy;</w:t>
      </w:r>
    </w:p>
    <w:p w:rsidR="00692F0A" w:rsidRPr="00597DE2" w:rsidRDefault="00692F0A" w:rsidP="00692F0A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opiekuna SU – posiada każdy członek rady pedagogicznej.</w:t>
      </w:r>
    </w:p>
    <w:p w:rsidR="00F96C19" w:rsidRPr="00F96C19" w:rsidRDefault="00F96C19" w:rsidP="00F96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C19" w:rsidRPr="00F96C19" w:rsidRDefault="00F96C19" w:rsidP="00F96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9">
        <w:rPr>
          <w:rFonts w:ascii="Times New Roman" w:hAnsi="Times New Roman" w:cs="Times New Roman"/>
          <w:b/>
          <w:sz w:val="24"/>
          <w:szCs w:val="24"/>
        </w:rPr>
        <w:t>§ 7</w:t>
      </w:r>
    </w:p>
    <w:p w:rsidR="00692F0A" w:rsidRPr="00597DE2" w:rsidRDefault="00692F0A" w:rsidP="00692F0A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97DE2">
        <w:rPr>
          <w:sz w:val="24"/>
          <w:szCs w:val="24"/>
        </w:rPr>
        <w:t xml:space="preserve">Wybory przedstawicieli samorządów klasowych odbywają się najpóźniej na 3. godzinie wychowawczej w nowym roku szkolnym. </w:t>
      </w:r>
    </w:p>
    <w:p w:rsidR="00692F0A" w:rsidRPr="00597DE2" w:rsidRDefault="00692F0A" w:rsidP="00692F0A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97DE2">
        <w:rPr>
          <w:sz w:val="24"/>
          <w:szCs w:val="24"/>
        </w:rPr>
        <w:t xml:space="preserve">Nad ich prawidłowym przebiegiem czuwa wychowawca. </w:t>
      </w:r>
    </w:p>
    <w:p w:rsidR="00692F0A" w:rsidRPr="00597DE2" w:rsidRDefault="00692F0A" w:rsidP="00692F0A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97DE2">
        <w:rPr>
          <w:sz w:val="24"/>
          <w:szCs w:val="24"/>
        </w:rPr>
        <w:t>Przedstawicielem samorządu klasowego zostaje osoba, która w głosowaniu uzyskała największą ilość głosów.</w:t>
      </w:r>
    </w:p>
    <w:p w:rsidR="00F96C19" w:rsidRPr="00F96C19" w:rsidRDefault="00F96C19" w:rsidP="00F96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19" w:rsidRPr="00F96C19" w:rsidRDefault="00F96C19" w:rsidP="00F96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9">
        <w:rPr>
          <w:rFonts w:ascii="Times New Roman" w:hAnsi="Times New Roman" w:cs="Times New Roman"/>
          <w:b/>
          <w:sz w:val="24"/>
          <w:szCs w:val="24"/>
        </w:rPr>
        <w:t>§ 8</w:t>
      </w:r>
    </w:p>
    <w:p w:rsidR="00F96C19" w:rsidRPr="00F96C19" w:rsidRDefault="00F96C19" w:rsidP="00F96C1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96C19">
        <w:rPr>
          <w:sz w:val="24"/>
          <w:szCs w:val="24"/>
        </w:rPr>
        <w:t xml:space="preserve">Ogólnoszkolne wybory opiekuna SU oraz do prezydium SU przeprowadza Szkolna Komisja Wyborcza, w skład której wchodzi jeden losowo wybrany przedstawiciel </w:t>
      </w:r>
      <w:r w:rsidRPr="00F96C19">
        <w:rPr>
          <w:color w:val="FF0000"/>
          <w:sz w:val="24"/>
          <w:szCs w:val="24"/>
        </w:rPr>
        <w:t>każdego rocznika</w:t>
      </w:r>
      <w:r w:rsidRPr="00F96C19">
        <w:rPr>
          <w:sz w:val="24"/>
          <w:szCs w:val="24"/>
        </w:rPr>
        <w:t xml:space="preserve"> niebędący kandydatem ani niewchodzący w skład komitetu wyborczego kandydata.</w:t>
      </w:r>
    </w:p>
    <w:p w:rsidR="00F96C19" w:rsidRPr="00F96C19" w:rsidRDefault="00F96C19" w:rsidP="00F96C1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96C19">
        <w:rPr>
          <w:sz w:val="24"/>
          <w:szCs w:val="24"/>
        </w:rPr>
        <w:t xml:space="preserve">Szkolna Komisja Wyborcza powoływana jest cztery tygodnie przed ustalonym przez dyrekcję szkoły terminem wyborów. </w:t>
      </w:r>
    </w:p>
    <w:p w:rsidR="00F96C19" w:rsidRPr="00F96C19" w:rsidRDefault="00F96C19" w:rsidP="00F96C1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96C19">
        <w:rPr>
          <w:sz w:val="24"/>
          <w:szCs w:val="24"/>
        </w:rPr>
        <w:t>Do jej obowiązków należy:</w:t>
      </w:r>
    </w:p>
    <w:p w:rsidR="00F96C19" w:rsidRPr="00F96C19" w:rsidRDefault="00F96C19" w:rsidP="00F96C1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F96C19">
        <w:rPr>
          <w:sz w:val="24"/>
          <w:szCs w:val="24"/>
        </w:rPr>
        <w:t>przyjęcie zgłoszeń od kandydatów;</w:t>
      </w:r>
    </w:p>
    <w:p w:rsidR="00F96C19" w:rsidRPr="00F96C19" w:rsidRDefault="00F96C19" w:rsidP="00F96C19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F96C19">
        <w:rPr>
          <w:sz w:val="24"/>
          <w:szCs w:val="24"/>
        </w:rPr>
        <w:lastRenderedPageBreak/>
        <w:t>ogłoszenie nazwisk kandydatów oraz zasad prowadzenia kampanii wyborczej przynajmniej dwa tygodnie przed terminem wyborów;</w:t>
      </w:r>
    </w:p>
    <w:p w:rsidR="00F96C19" w:rsidRPr="00F96C19" w:rsidRDefault="00F96C19" w:rsidP="00F96C1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F96C19">
        <w:rPr>
          <w:sz w:val="24"/>
          <w:szCs w:val="24"/>
        </w:rPr>
        <w:t>przygotowanie wyborów;</w:t>
      </w:r>
    </w:p>
    <w:p w:rsidR="00F96C19" w:rsidRPr="00F96C19" w:rsidRDefault="00F96C19" w:rsidP="00F96C1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F96C19">
        <w:rPr>
          <w:sz w:val="24"/>
          <w:szCs w:val="24"/>
        </w:rPr>
        <w:t>ogłoszenie terminu i miejsca wyborów;</w:t>
      </w:r>
    </w:p>
    <w:p w:rsidR="00F96C19" w:rsidRPr="00F96C19" w:rsidRDefault="00F96C19" w:rsidP="00F96C1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F96C19">
        <w:rPr>
          <w:sz w:val="24"/>
          <w:szCs w:val="24"/>
        </w:rPr>
        <w:t>przeprowadzenie wyborów;</w:t>
      </w:r>
    </w:p>
    <w:p w:rsidR="00F96C19" w:rsidRPr="00F96C19" w:rsidRDefault="00F96C19" w:rsidP="00F96C1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F96C19">
        <w:rPr>
          <w:sz w:val="24"/>
          <w:szCs w:val="24"/>
        </w:rPr>
        <w:t>obliczenie głosów;</w:t>
      </w:r>
    </w:p>
    <w:p w:rsidR="00F96C19" w:rsidRDefault="00F96C19" w:rsidP="00F96C1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F96C19">
        <w:rPr>
          <w:sz w:val="24"/>
          <w:szCs w:val="24"/>
        </w:rPr>
        <w:t>sporządzenie protokołu z wyborów i ogłoszenie ich wyników.</w:t>
      </w:r>
    </w:p>
    <w:p w:rsidR="009B15B5" w:rsidRPr="00F96C19" w:rsidRDefault="009B15B5" w:rsidP="009B15B5">
      <w:pPr>
        <w:pStyle w:val="Akapitzlist"/>
        <w:spacing w:line="360" w:lineRule="auto"/>
        <w:ind w:left="851"/>
        <w:rPr>
          <w:sz w:val="24"/>
          <w:szCs w:val="24"/>
        </w:rPr>
      </w:pPr>
    </w:p>
    <w:p w:rsidR="00F96C19" w:rsidRPr="00F96C19" w:rsidRDefault="00F96C19" w:rsidP="00F96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19">
        <w:rPr>
          <w:rFonts w:ascii="Times New Roman" w:hAnsi="Times New Roman" w:cs="Times New Roman"/>
          <w:b/>
          <w:sz w:val="24"/>
          <w:szCs w:val="24"/>
        </w:rPr>
        <w:t>§ 9</w:t>
      </w:r>
    </w:p>
    <w:p w:rsidR="00F96C19" w:rsidRPr="00F96C19" w:rsidRDefault="00F96C19" w:rsidP="00F96C19">
      <w:pPr>
        <w:pStyle w:val="NormalnyWeb"/>
        <w:numPr>
          <w:ilvl w:val="0"/>
          <w:numId w:val="4"/>
        </w:numPr>
      </w:pPr>
      <w:r w:rsidRPr="00F96C19">
        <w:t>Zasady kandydowania na przewodniczącego Prezydium Samorządu Uczniowskiego:</w:t>
      </w:r>
    </w:p>
    <w:p w:rsidR="00F96C19" w:rsidRPr="00F96C19" w:rsidRDefault="00F96C19" w:rsidP="00F96C19">
      <w:pPr>
        <w:pStyle w:val="NormalnyWeb"/>
        <w:numPr>
          <w:ilvl w:val="0"/>
          <w:numId w:val="5"/>
        </w:numPr>
        <w:rPr>
          <w:color w:val="000000"/>
        </w:rPr>
      </w:pPr>
      <w:r w:rsidRPr="00F96C19">
        <w:rPr>
          <w:color w:val="000000"/>
        </w:rPr>
        <w:t xml:space="preserve">Kandydat na przewodniczącego musi zdobyć </w:t>
      </w:r>
      <w:r w:rsidR="006059C2" w:rsidRPr="004F6B74">
        <w:rPr>
          <w:color w:val="FF0000"/>
        </w:rPr>
        <w:t>20</w:t>
      </w:r>
      <w:r w:rsidRPr="00F96C19">
        <w:rPr>
          <w:color w:val="000000"/>
        </w:rPr>
        <w:t xml:space="preserve"> podpisów wyborców popierających jego/ jej kandydaturę. Przed zebraniem wymaganej liczby </w:t>
      </w:r>
      <w:r w:rsidR="006059C2" w:rsidRPr="004F6B74">
        <w:rPr>
          <w:color w:val="FF0000"/>
        </w:rPr>
        <w:t>20</w:t>
      </w:r>
      <w:r w:rsidRPr="00F96C19">
        <w:rPr>
          <w:color w:val="000000"/>
        </w:rPr>
        <w:t xml:space="preserve"> podpisów wyborców oraz przed rejestracją kandydata konieczne jest powołanie komitetu wyborczego. Komitet jest uprawniony do rejestracji danego kandydata oraz do prowadzenia kampanii. Komitet tworzy minimum </w:t>
      </w:r>
      <w:r w:rsidR="006059C2" w:rsidRPr="006059C2">
        <w:rPr>
          <w:color w:val="FF0000"/>
        </w:rPr>
        <w:t>2</w:t>
      </w:r>
      <w:r w:rsidRPr="00F96C19">
        <w:rPr>
          <w:color w:val="000000"/>
        </w:rPr>
        <w:t xml:space="preserve"> uczniów, zaś sam kandydat musi wyrazić pisemną zgodę na uczestnictwo w wyborach oraz na utworzenie komitetu wyborczego. Po zebraniu </w:t>
      </w:r>
      <w:r w:rsidR="006059C2" w:rsidRPr="006059C2">
        <w:rPr>
          <w:color w:val="FF0000"/>
        </w:rPr>
        <w:t>20</w:t>
      </w:r>
      <w:r w:rsidRPr="00F96C19">
        <w:rPr>
          <w:color w:val="000000"/>
        </w:rPr>
        <w:t xml:space="preserve"> podpisów wyborców pełnomocnik komitetu wyborczego dokonuje rejestracji kandydata. W zgłoszeniu należy wskazać:</w:t>
      </w:r>
    </w:p>
    <w:p w:rsidR="00F96C19" w:rsidRPr="00F96C19" w:rsidRDefault="00F96C19" w:rsidP="00D14FE8">
      <w:pPr>
        <w:pStyle w:val="Normalny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F96C19">
        <w:rPr>
          <w:color w:val="000000"/>
        </w:rPr>
        <w:t>imię i nazwisko osoby zgłaszającej</w:t>
      </w:r>
    </w:p>
    <w:p w:rsidR="00F96C19" w:rsidRPr="00F96C19" w:rsidRDefault="00F96C19" w:rsidP="00D14FE8">
      <w:pPr>
        <w:pStyle w:val="Normalny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F96C19">
        <w:rPr>
          <w:color w:val="000000"/>
        </w:rPr>
        <w:t>nazwę komitetu wyborczego</w:t>
      </w:r>
    </w:p>
    <w:p w:rsidR="00F96C19" w:rsidRPr="00F96C19" w:rsidRDefault="00F96C19" w:rsidP="00D14FE8">
      <w:pPr>
        <w:pStyle w:val="NormalnyWeb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F96C19">
        <w:rPr>
          <w:color w:val="000000"/>
        </w:rPr>
        <w:t>imię i nazwisko kandydata</w:t>
      </w:r>
    </w:p>
    <w:p w:rsidR="00D14FE8" w:rsidRDefault="00D14FE8" w:rsidP="00D14FE8">
      <w:pPr>
        <w:pStyle w:val="NormalnyWeb"/>
        <w:spacing w:before="0" w:beforeAutospacing="0" w:after="0" w:afterAutospacing="0"/>
        <w:ind w:left="720"/>
        <w:rPr>
          <w:color w:val="000000"/>
        </w:rPr>
      </w:pPr>
    </w:p>
    <w:p w:rsidR="00F96C19" w:rsidRPr="00F96C19" w:rsidRDefault="00F96C19" w:rsidP="00D14FE8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F96C19">
        <w:rPr>
          <w:color w:val="000000"/>
        </w:rPr>
        <w:t>Do zgłoszenia należy dołączyć pisemną zgodę kandydata na kandydowanie i oświadczenie kandydata o posiadaniu prawa wybieralności, a także wykaz podpisów wyborców, który zawiera na każdej stronie:</w:t>
      </w:r>
    </w:p>
    <w:p w:rsidR="00F96C19" w:rsidRPr="00F96C19" w:rsidRDefault="00F96C19" w:rsidP="00D14FE8">
      <w:pPr>
        <w:pStyle w:val="NormalnyWeb"/>
        <w:numPr>
          <w:ilvl w:val="0"/>
          <w:numId w:val="9"/>
        </w:numPr>
        <w:rPr>
          <w:color w:val="000000"/>
        </w:rPr>
      </w:pPr>
      <w:r w:rsidRPr="00F96C19">
        <w:rPr>
          <w:color w:val="000000"/>
        </w:rPr>
        <w:t>nazwę (nie skrót nazwy) komitetu wyborczego zgłaszającego kandydata;</w:t>
      </w:r>
    </w:p>
    <w:p w:rsidR="00F96C19" w:rsidRPr="00D14FE8" w:rsidRDefault="00F96C19" w:rsidP="00D14FE8">
      <w:pPr>
        <w:pStyle w:val="Normalny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F96C19">
        <w:rPr>
          <w:color w:val="000000"/>
        </w:rPr>
        <w:t>adnotację: „Udzielam poparcia kandydatowi na przewodniczącego SU .................................... ................................................................... (nazwisko i imię) zgłaszanemu przez ............................................................................ (nazwa komitetu wyborczego) w wyborach przewodniczącego Samorządu Uczniowskiego ZSŁ zarządzonych na dzień …….. r.”;</w:t>
      </w:r>
    </w:p>
    <w:p w:rsidR="00F96C19" w:rsidRDefault="00F96C19" w:rsidP="00D14FE8">
      <w:pPr>
        <w:pStyle w:val="Normalny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F96C19">
        <w:rPr>
          <w:color w:val="000000"/>
        </w:rPr>
        <w:t>czytelnie wpisane nazwiska, imiona oraz własnoręczne podpisy wyborców udzielających poparcia.</w:t>
      </w:r>
    </w:p>
    <w:p w:rsidR="00D14FE8" w:rsidRPr="00F96C19" w:rsidRDefault="00D14FE8" w:rsidP="00D14FE8">
      <w:pPr>
        <w:pStyle w:val="NormalnyWeb"/>
        <w:spacing w:before="0" w:beforeAutospacing="0" w:after="0" w:afterAutospacing="0"/>
        <w:ind w:left="720"/>
        <w:rPr>
          <w:color w:val="000000"/>
        </w:rPr>
      </w:pPr>
    </w:p>
    <w:p w:rsidR="00F96C19" w:rsidRPr="00F96C19" w:rsidRDefault="00F96C19" w:rsidP="00D14FE8">
      <w:pPr>
        <w:pStyle w:val="NormalnyWeb"/>
        <w:spacing w:before="0" w:beforeAutospacing="0" w:after="0" w:afterAutospacing="0"/>
        <w:rPr>
          <w:color w:val="000000"/>
        </w:rPr>
      </w:pPr>
      <w:r w:rsidRPr="00F96C19">
        <w:rPr>
          <w:color w:val="000000"/>
        </w:rPr>
        <w:t>Komitety wyborcze mogą rejestrować kandydatów w dniach wyznaczonych w terminarzu wyborów.</w:t>
      </w:r>
    </w:p>
    <w:p w:rsidR="00F96C19" w:rsidRPr="00F96C19" w:rsidRDefault="00F96C19" w:rsidP="00F96C19">
      <w:pPr>
        <w:pStyle w:val="NormalnyWeb"/>
        <w:rPr>
          <w:color w:val="000000"/>
        </w:rPr>
      </w:pPr>
      <w:r w:rsidRPr="00F96C19">
        <w:rPr>
          <w:color w:val="000000"/>
        </w:rPr>
        <w:t>Osoby popierające kandydata swoim podpisem mogą być z tej samej klasy co dany kandydat.</w:t>
      </w:r>
    </w:p>
    <w:p w:rsidR="00F96C19" w:rsidRPr="00F96C19" w:rsidRDefault="00F96C19" w:rsidP="00F96C19">
      <w:pPr>
        <w:pStyle w:val="NormalnyWeb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D</w:t>
      </w:r>
      <w:r w:rsidRPr="00F96C19">
        <w:rPr>
          <w:color w:val="000000"/>
        </w:rPr>
        <w:t>o zgłoszenia należy dołączyć ramowy plan wyborczy</w:t>
      </w:r>
    </w:p>
    <w:p w:rsidR="00F96C19" w:rsidRDefault="00F96C19" w:rsidP="00F96C19">
      <w:pPr>
        <w:pStyle w:val="NormalnyWeb"/>
        <w:numPr>
          <w:ilvl w:val="0"/>
          <w:numId w:val="5"/>
        </w:numPr>
        <w:rPr>
          <w:color w:val="000000"/>
        </w:rPr>
      </w:pPr>
      <w:r w:rsidRPr="00F96C19">
        <w:rPr>
          <w:color w:val="000000"/>
        </w:rPr>
        <w:t>Kandydatem do Zarządu SU nie może być członek Komisji Wyborczej</w:t>
      </w:r>
    </w:p>
    <w:p w:rsidR="00D14FE8" w:rsidRPr="00F96C19" w:rsidRDefault="00D14FE8" w:rsidP="00D14FE8">
      <w:pPr>
        <w:pStyle w:val="NormalnyWeb"/>
        <w:ind w:left="720"/>
        <w:rPr>
          <w:color w:val="000000"/>
        </w:rPr>
      </w:pPr>
    </w:p>
    <w:p w:rsidR="00F96C19" w:rsidRPr="00F96C19" w:rsidRDefault="00F96C19" w:rsidP="00F96C19">
      <w:pPr>
        <w:pStyle w:val="NormalnyWeb"/>
        <w:numPr>
          <w:ilvl w:val="0"/>
          <w:numId w:val="4"/>
        </w:numPr>
        <w:rPr>
          <w:color w:val="FF0000"/>
        </w:rPr>
      </w:pPr>
      <w:r w:rsidRPr="00F96C19">
        <w:rPr>
          <w:color w:val="000000"/>
        </w:rPr>
        <w:t xml:space="preserve">Zasady ogólnoszkolnych wyborów </w:t>
      </w:r>
      <w:r w:rsidRPr="00F96C19">
        <w:rPr>
          <w:color w:val="FF0000"/>
        </w:rPr>
        <w:t>(– punkt 1 staje się punktem 2 paragrafu 9).</w:t>
      </w:r>
    </w:p>
    <w:p w:rsidR="00F96C19" w:rsidRPr="00D14FE8" w:rsidRDefault="00F96C19" w:rsidP="00F96C19">
      <w:pPr>
        <w:pStyle w:val="NormalnyWeb"/>
        <w:numPr>
          <w:ilvl w:val="0"/>
          <w:numId w:val="6"/>
        </w:numPr>
        <w:rPr>
          <w:color w:val="FF0000"/>
        </w:rPr>
      </w:pPr>
      <w:r w:rsidRPr="00F96C19">
        <w:rPr>
          <w:color w:val="000000"/>
        </w:rPr>
        <w:t xml:space="preserve">Kandydaci prowadzą kampanię wyborczą w czasie dwóch tygodni przed ustalonym terminem wyborów </w:t>
      </w:r>
      <w:r w:rsidRPr="00D14FE8">
        <w:rPr>
          <w:color w:val="FF0000"/>
        </w:rPr>
        <w:t>wg następujących zasad:</w:t>
      </w:r>
    </w:p>
    <w:p w:rsidR="00F96C19" w:rsidRPr="00D14FE8" w:rsidRDefault="00F96C19" w:rsidP="00F96C19">
      <w:pPr>
        <w:pStyle w:val="NormalnyWeb"/>
        <w:numPr>
          <w:ilvl w:val="1"/>
          <w:numId w:val="6"/>
        </w:numPr>
        <w:rPr>
          <w:color w:val="FF0000"/>
        </w:rPr>
      </w:pPr>
      <w:r w:rsidRPr="00D14FE8">
        <w:rPr>
          <w:color w:val="FF0000"/>
        </w:rPr>
        <w:t xml:space="preserve">wybory poprzedza kampania wyborcza, podczas której kandydaci przedstawiają siebie i reklamują swój program wyborczy; </w:t>
      </w:r>
    </w:p>
    <w:p w:rsidR="00F96C19" w:rsidRPr="00D14FE8" w:rsidRDefault="00F96C19" w:rsidP="00F96C19">
      <w:pPr>
        <w:pStyle w:val="NormalnyWeb"/>
        <w:numPr>
          <w:ilvl w:val="1"/>
          <w:numId w:val="6"/>
        </w:numPr>
        <w:rPr>
          <w:color w:val="FF0000"/>
        </w:rPr>
      </w:pPr>
      <w:r w:rsidRPr="00D14FE8">
        <w:rPr>
          <w:color w:val="FF0000"/>
        </w:rPr>
        <w:t xml:space="preserve">obowiązuje zasada fair play; </w:t>
      </w:r>
    </w:p>
    <w:p w:rsidR="00F96C19" w:rsidRPr="00D14FE8" w:rsidRDefault="00F96C19" w:rsidP="00F96C19">
      <w:pPr>
        <w:pStyle w:val="NormalnyWeb"/>
        <w:numPr>
          <w:ilvl w:val="1"/>
          <w:numId w:val="6"/>
        </w:numPr>
        <w:rPr>
          <w:color w:val="FF0000"/>
        </w:rPr>
      </w:pPr>
      <w:r w:rsidRPr="00D14FE8">
        <w:rPr>
          <w:color w:val="FF0000"/>
        </w:rPr>
        <w:t>dozwolone formy kampanii: plakaty, ulotki, spotkania i rozmowy z uczniami;</w:t>
      </w:r>
    </w:p>
    <w:p w:rsidR="00F96C19" w:rsidRPr="00D14FE8" w:rsidRDefault="00F96C19" w:rsidP="00F96C19">
      <w:pPr>
        <w:pStyle w:val="NormalnyWeb"/>
        <w:numPr>
          <w:ilvl w:val="1"/>
          <w:numId w:val="6"/>
        </w:numPr>
        <w:rPr>
          <w:color w:val="FF0000"/>
        </w:rPr>
      </w:pPr>
      <w:r w:rsidRPr="00D14FE8">
        <w:rPr>
          <w:color w:val="FF0000"/>
        </w:rPr>
        <w:t xml:space="preserve">zabrania się obrażania innych kandydatów i wyborców oraz przekupywania osób głosujących, </w:t>
      </w:r>
    </w:p>
    <w:p w:rsidR="00F96C19" w:rsidRPr="00D14FE8" w:rsidRDefault="00F96C19" w:rsidP="00F96C19">
      <w:pPr>
        <w:pStyle w:val="NormalnyWeb"/>
        <w:numPr>
          <w:ilvl w:val="1"/>
          <w:numId w:val="6"/>
        </w:numPr>
        <w:rPr>
          <w:color w:val="FF0000"/>
        </w:rPr>
      </w:pPr>
      <w:r w:rsidRPr="00D14FE8">
        <w:rPr>
          <w:color w:val="FF0000"/>
        </w:rPr>
        <w:t xml:space="preserve">można prowadzić wyłącznie pozytywną kampanię wyborczą, </w:t>
      </w:r>
    </w:p>
    <w:p w:rsidR="00F96C19" w:rsidRPr="00D14FE8" w:rsidRDefault="00F96C19" w:rsidP="00F96C19">
      <w:pPr>
        <w:pStyle w:val="NormalnyWeb"/>
        <w:numPr>
          <w:ilvl w:val="1"/>
          <w:numId w:val="6"/>
        </w:numPr>
        <w:rPr>
          <w:color w:val="FF0000"/>
        </w:rPr>
      </w:pPr>
      <w:r w:rsidRPr="00D14FE8">
        <w:rPr>
          <w:color w:val="FF0000"/>
        </w:rPr>
        <w:t xml:space="preserve">kandydaci, łamiący wyżej wymienione zasady zostaną wykluczeni z udziału w wyborach; </w:t>
      </w:r>
    </w:p>
    <w:p w:rsidR="00F96C19" w:rsidRPr="00D14FE8" w:rsidRDefault="00F96C19" w:rsidP="00F96C19">
      <w:pPr>
        <w:pStyle w:val="NormalnyWeb"/>
        <w:numPr>
          <w:ilvl w:val="1"/>
          <w:numId w:val="6"/>
        </w:numPr>
        <w:rPr>
          <w:color w:val="FF0000"/>
        </w:rPr>
      </w:pPr>
      <w:r w:rsidRPr="00D14FE8">
        <w:rPr>
          <w:color w:val="FF0000"/>
        </w:rPr>
        <w:t>kampania wyborcza kończy się debatą kandydatów.</w:t>
      </w:r>
    </w:p>
    <w:p w:rsidR="00F96C19" w:rsidRDefault="00F96C19" w:rsidP="00F96C19">
      <w:pPr>
        <w:pStyle w:val="NormalnyWeb"/>
        <w:ind w:left="1440"/>
        <w:rPr>
          <w:color w:val="000000"/>
        </w:rPr>
      </w:pPr>
    </w:p>
    <w:p w:rsidR="00F96C19" w:rsidRPr="00597DE2" w:rsidRDefault="00F96C19" w:rsidP="00F96C1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97DE2">
        <w:rPr>
          <w:sz w:val="24"/>
          <w:szCs w:val="24"/>
        </w:rPr>
        <w:t>a kartach do głosowania nazwiska kandydatów do prezydium SU oraz na opiekuna SU umieszczone są w kolejności alfabetycznej;</w:t>
      </w:r>
    </w:p>
    <w:p w:rsidR="00F96C19" w:rsidRPr="00597DE2" w:rsidRDefault="00F96C19" w:rsidP="00F96C1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597DE2">
        <w:rPr>
          <w:sz w:val="24"/>
          <w:szCs w:val="24"/>
        </w:rPr>
        <w:t>łosowanie dokonuje się poprzez stawienie się przed Szkolną Komisją Wyborczą w określonym miejscu i terminie, przedstawienie legitymacji uczniowskiej członkom Komisji, złożenie podpisu na liście oraz wypełnienie kart do głosowania wg instrukcji na niej zamieszczonej i wrzucenie karty do urny wyborczej;</w:t>
      </w:r>
    </w:p>
    <w:p w:rsidR="00F96C19" w:rsidRDefault="00F96C19" w:rsidP="00F96C19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97DE2">
        <w:rPr>
          <w:sz w:val="24"/>
          <w:szCs w:val="24"/>
        </w:rPr>
        <w:t xml:space="preserve"> przypadku skreślenia większej liczby nazwisk lub nieskreślenia żadnego nazwiska głos będzie nieważny. </w:t>
      </w:r>
    </w:p>
    <w:p w:rsidR="00F96C19" w:rsidRPr="00D14FE8" w:rsidRDefault="00F96C19" w:rsidP="00F96C19">
      <w:pPr>
        <w:pStyle w:val="NormalnyWeb"/>
        <w:numPr>
          <w:ilvl w:val="0"/>
          <w:numId w:val="6"/>
        </w:numPr>
        <w:spacing w:line="276" w:lineRule="auto"/>
        <w:rPr>
          <w:color w:val="FF0000"/>
        </w:rPr>
      </w:pPr>
      <w:r w:rsidRPr="00D14FE8">
        <w:rPr>
          <w:color w:val="FF0000"/>
        </w:rPr>
        <w:t xml:space="preserve">Sposoby głosowania w szczególnych warunkach. </w:t>
      </w:r>
    </w:p>
    <w:p w:rsidR="00F96C19" w:rsidRDefault="00F96C19" w:rsidP="00F96C19">
      <w:pPr>
        <w:pStyle w:val="NormalnyWeb"/>
        <w:spacing w:line="276" w:lineRule="auto"/>
        <w:ind w:left="360"/>
        <w:rPr>
          <w:color w:val="000000"/>
        </w:rPr>
      </w:pPr>
      <w:r w:rsidRPr="00F96C19">
        <w:rPr>
          <w:color w:val="000000"/>
        </w:rPr>
        <w:t xml:space="preserve">Dopuszcza się możliwość głosowania na kandydatów do prezydium Samorządu Uczniowskiego w formie online, przeprowadzone za pomocą formularzy MS </w:t>
      </w:r>
      <w:proofErr w:type="spellStart"/>
      <w:r w:rsidRPr="00F96C19">
        <w:rPr>
          <w:color w:val="000000"/>
        </w:rPr>
        <w:t>Forms</w:t>
      </w:r>
      <w:proofErr w:type="spellEnd"/>
      <w:r w:rsidRPr="00F96C19">
        <w:rPr>
          <w:color w:val="000000"/>
        </w:rPr>
        <w:t xml:space="preserve"> połączonych z kontami na platformie GPE. Komisja wyborcza zape</w:t>
      </w:r>
      <w:r w:rsidR="006059C2">
        <w:rPr>
          <w:color w:val="000000"/>
        </w:rPr>
        <w:t>wnia bezpieczeństwo cyfrowe,</w:t>
      </w:r>
      <w:bookmarkStart w:id="0" w:name="_GoBack"/>
      <w:bookmarkEnd w:id="0"/>
      <w:r w:rsidRPr="00F96C19">
        <w:rPr>
          <w:color w:val="000000"/>
        </w:rPr>
        <w:t xml:space="preserve"> tajność głosowania online oraz dostęp do formularzy wszystkim uczniom. Nad prawidłowym przebiegiem głosowania online czuwa opiekun SU. </w:t>
      </w:r>
      <w:r w:rsidR="00D14FE8">
        <w:rPr>
          <w:color w:val="000000"/>
        </w:rPr>
        <w:t>Komisja wyborcza dokonuje podliczenia głosów i przedstawia wyniki wyborów tak jak w zwykłym trybie postępowania.</w:t>
      </w:r>
    </w:p>
    <w:p w:rsidR="00F96C19" w:rsidRPr="00597DE2" w:rsidRDefault="00F96C19" w:rsidP="00F96C1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97DE2">
        <w:rPr>
          <w:sz w:val="24"/>
          <w:szCs w:val="24"/>
        </w:rPr>
        <w:t>Opiekunem SU zostaje nauczyciel, który otrzymał największą liczbę głosów.</w:t>
      </w:r>
    </w:p>
    <w:p w:rsidR="00F96C19" w:rsidRPr="00597DE2" w:rsidRDefault="00F96C19" w:rsidP="00F96C1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97DE2">
        <w:rPr>
          <w:sz w:val="24"/>
          <w:szCs w:val="24"/>
        </w:rPr>
        <w:t>Przewodniczącym prezydium SU zostaje osoba, która otrzymała największą liczbę głosów w głosowaniu spośród wszystkich wybranych członków prezydium SU.</w:t>
      </w:r>
    </w:p>
    <w:p w:rsidR="00F96C19" w:rsidRPr="00597DE2" w:rsidRDefault="00F96C19" w:rsidP="00F96C1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97DE2">
        <w:rPr>
          <w:sz w:val="24"/>
          <w:szCs w:val="24"/>
        </w:rPr>
        <w:t>Człon</w:t>
      </w:r>
      <w:r>
        <w:rPr>
          <w:sz w:val="24"/>
          <w:szCs w:val="24"/>
        </w:rPr>
        <w:t>kami prezydium SU zostają kolejne osoby, które wskaże wybrany przewodniczący prezydium SU</w:t>
      </w:r>
      <w:r w:rsidRPr="00597DE2">
        <w:rPr>
          <w:sz w:val="24"/>
          <w:szCs w:val="24"/>
        </w:rPr>
        <w:t>.</w:t>
      </w:r>
    </w:p>
    <w:p w:rsidR="00F96C19" w:rsidRDefault="00F96C19" w:rsidP="00F96C1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97DE2">
        <w:rPr>
          <w:sz w:val="24"/>
          <w:szCs w:val="24"/>
        </w:rPr>
        <w:lastRenderedPageBreak/>
        <w:t>Jeżeli ze względu na równość liczby głosów oddanych na kandydatów zaistnieje trudność w dzieleniu mandatów, Szkolna Komisja Wyborcza zarządza wybory uzupełniające.</w:t>
      </w:r>
    </w:p>
    <w:p w:rsidR="00D14FE8" w:rsidRPr="00D14FE8" w:rsidRDefault="00D14FE8" w:rsidP="00D14FE8">
      <w:pPr>
        <w:pStyle w:val="Akapitzlist"/>
        <w:numPr>
          <w:ilvl w:val="0"/>
          <w:numId w:val="4"/>
        </w:numPr>
        <w:spacing w:line="276" w:lineRule="auto"/>
        <w:rPr>
          <w:color w:val="FF0000"/>
          <w:sz w:val="24"/>
          <w:szCs w:val="24"/>
        </w:rPr>
      </w:pPr>
      <w:r w:rsidRPr="00D14FE8">
        <w:rPr>
          <w:color w:val="FF0000"/>
          <w:sz w:val="24"/>
          <w:szCs w:val="24"/>
        </w:rPr>
        <w:t>Sposób zgłaszania i rozpatrywania skarg wyborczych.</w:t>
      </w:r>
    </w:p>
    <w:p w:rsidR="00D14FE8" w:rsidRPr="00D14FE8" w:rsidRDefault="00D14FE8" w:rsidP="00D14FE8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D14FE8">
        <w:rPr>
          <w:sz w:val="24"/>
          <w:szCs w:val="24"/>
        </w:rPr>
        <w:t xml:space="preserve">Każdy uczeń ma możliwość składania skarg związanych z naruszeniem przepisów zawartych w ordynacji wyborczej, </w:t>
      </w:r>
    </w:p>
    <w:p w:rsidR="00D14FE8" w:rsidRPr="00D14FE8" w:rsidRDefault="00D14FE8" w:rsidP="00D14FE8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D14FE8">
        <w:rPr>
          <w:sz w:val="24"/>
          <w:szCs w:val="24"/>
        </w:rPr>
        <w:t>W najbardziej rażących przypadkach (np. fałszerstwo) komisja wyborcza ma prawo do anulowania wyników wyborów</w:t>
      </w:r>
    </w:p>
    <w:p w:rsidR="00D14FE8" w:rsidRPr="00D14FE8" w:rsidRDefault="00D14FE8" w:rsidP="00D14FE8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D14FE8">
        <w:rPr>
          <w:sz w:val="24"/>
          <w:szCs w:val="24"/>
        </w:rPr>
        <w:t xml:space="preserve">Skargi wyborcze można składać do przewodniczącego Szkolnej Komisji Wyborczej </w:t>
      </w:r>
      <w:r>
        <w:rPr>
          <w:sz w:val="24"/>
          <w:szCs w:val="24"/>
        </w:rPr>
        <w:t xml:space="preserve">w ciągu tygodnia od dnia wyborów </w:t>
      </w:r>
      <w:r w:rsidRPr="00D14FE8">
        <w:rPr>
          <w:sz w:val="24"/>
          <w:szCs w:val="24"/>
        </w:rPr>
        <w:t>w formie pisemnej. Skarga musi zawierać imię, nazwisko, klasę i adres zgłaszającego, powód zgłaszania skargi oraz własnoręczny podpis.</w:t>
      </w:r>
    </w:p>
    <w:p w:rsidR="00D14FE8" w:rsidRDefault="00D14FE8" w:rsidP="00D14FE8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D14FE8">
        <w:rPr>
          <w:sz w:val="24"/>
          <w:szCs w:val="24"/>
        </w:rPr>
        <w:t xml:space="preserve">Komisja wyborcza rozpatruje zgłoszenia w ciągu tygodnia od okresu zamknięcia przyjmowania skarg i daje pisemną odpowiedź zgłaszającemu skargę. </w:t>
      </w:r>
    </w:p>
    <w:p w:rsidR="00D14FE8" w:rsidRPr="00D14FE8" w:rsidRDefault="00D14FE8" w:rsidP="00D14FE8">
      <w:pPr>
        <w:rPr>
          <w:sz w:val="24"/>
          <w:szCs w:val="24"/>
        </w:rPr>
      </w:pPr>
    </w:p>
    <w:p w:rsidR="00D14FE8" w:rsidRPr="00597DE2" w:rsidRDefault="00D14FE8" w:rsidP="00D14FE8">
      <w:pPr>
        <w:pStyle w:val="Akapitzlist"/>
        <w:spacing w:line="360" w:lineRule="auto"/>
        <w:jc w:val="center"/>
        <w:rPr>
          <w:sz w:val="24"/>
          <w:szCs w:val="24"/>
        </w:rPr>
      </w:pPr>
      <w:r w:rsidRPr="00F96C1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10</w:t>
      </w:r>
    </w:p>
    <w:p w:rsidR="00D14FE8" w:rsidRPr="00597DE2" w:rsidRDefault="00D14FE8" w:rsidP="00D14FE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97DE2">
        <w:rPr>
          <w:sz w:val="24"/>
          <w:szCs w:val="24"/>
        </w:rPr>
        <w:t>Przewodniczący samorządu uczniowskiego</w:t>
      </w:r>
      <w:r w:rsidR="00083FF8">
        <w:rPr>
          <w:sz w:val="24"/>
          <w:szCs w:val="24"/>
        </w:rPr>
        <w:t xml:space="preserve"> </w:t>
      </w:r>
      <w:r w:rsidRPr="00597DE2">
        <w:rPr>
          <w:sz w:val="24"/>
          <w:szCs w:val="24"/>
        </w:rPr>
        <w:t>na zebraniu parlamentu typuje kandydatów na funkcję wiceprzewodniczącego.</w:t>
      </w:r>
    </w:p>
    <w:p w:rsidR="00D14FE8" w:rsidRPr="00597DE2" w:rsidRDefault="00D14FE8" w:rsidP="00D14FE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97DE2">
        <w:rPr>
          <w:sz w:val="24"/>
          <w:szCs w:val="24"/>
        </w:rPr>
        <w:t>Mandat członka prezydium SU oraz przedstawiciela samorządu klasowego wygasa w razie:</w:t>
      </w:r>
    </w:p>
    <w:p w:rsidR="00D14FE8" w:rsidRPr="00597DE2" w:rsidRDefault="00D14FE8" w:rsidP="00D14FE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597DE2">
        <w:rPr>
          <w:sz w:val="24"/>
          <w:szCs w:val="24"/>
        </w:rPr>
        <w:t>rezygnacji;</w:t>
      </w:r>
    </w:p>
    <w:p w:rsidR="00D14FE8" w:rsidRPr="00597DE2" w:rsidRDefault="00D14FE8" w:rsidP="00D14FE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597DE2">
        <w:rPr>
          <w:sz w:val="24"/>
          <w:szCs w:val="24"/>
        </w:rPr>
        <w:t>końca kadencji;</w:t>
      </w:r>
    </w:p>
    <w:p w:rsidR="00D14FE8" w:rsidRDefault="00656004" w:rsidP="00D14FE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 ukończeniu nauki w szkole;</w:t>
      </w:r>
    </w:p>
    <w:p w:rsidR="00D14FE8" w:rsidRPr="00083FF8" w:rsidRDefault="00D14FE8" w:rsidP="00D14FE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color w:val="FF0000"/>
          <w:sz w:val="24"/>
          <w:szCs w:val="24"/>
        </w:rPr>
      </w:pPr>
      <w:r w:rsidRPr="00083FF8">
        <w:rPr>
          <w:color w:val="FF0000"/>
          <w:sz w:val="24"/>
          <w:szCs w:val="24"/>
        </w:rPr>
        <w:t>Otrzymania nagany dyrektora lub zawieszenia w prawach ucznia</w:t>
      </w:r>
      <w:r w:rsidR="00656004">
        <w:rPr>
          <w:color w:val="FF0000"/>
          <w:sz w:val="24"/>
          <w:szCs w:val="24"/>
        </w:rPr>
        <w:t>.</w:t>
      </w:r>
    </w:p>
    <w:p w:rsidR="00D14FE8" w:rsidRPr="00597DE2" w:rsidRDefault="00D14FE8" w:rsidP="00D14FE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597DE2">
        <w:rPr>
          <w:sz w:val="24"/>
          <w:szCs w:val="24"/>
        </w:rPr>
        <w:t>Mandat opiekuna SU wygasa w razie:</w:t>
      </w:r>
    </w:p>
    <w:p w:rsidR="00D14FE8" w:rsidRPr="00597DE2" w:rsidRDefault="00D14FE8" w:rsidP="00D14FE8">
      <w:pPr>
        <w:pStyle w:val="Akapitzlist"/>
        <w:numPr>
          <w:ilvl w:val="0"/>
          <w:numId w:val="14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rezygnacji;</w:t>
      </w:r>
    </w:p>
    <w:p w:rsidR="00D14FE8" w:rsidRPr="00597DE2" w:rsidRDefault="00D14FE8" w:rsidP="00D14FE8">
      <w:pPr>
        <w:pStyle w:val="Akapitzlist"/>
        <w:numPr>
          <w:ilvl w:val="0"/>
          <w:numId w:val="14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końca kadencji;</w:t>
      </w:r>
    </w:p>
    <w:p w:rsidR="00D14FE8" w:rsidRPr="00597DE2" w:rsidRDefault="00D14FE8" w:rsidP="00D14FE8">
      <w:pPr>
        <w:pStyle w:val="Akapitzlist"/>
        <w:numPr>
          <w:ilvl w:val="0"/>
          <w:numId w:val="14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odwołania decyzją dyrekcji szkoły lub rady pedagogicznej.</w:t>
      </w:r>
    </w:p>
    <w:p w:rsidR="00D14FE8" w:rsidRPr="00597DE2" w:rsidRDefault="00D14FE8" w:rsidP="00D14FE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597DE2">
        <w:rPr>
          <w:sz w:val="24"/>
          <w:szCs w:val="24"/>
        </w:rPr>
        <w:t xml:space="preserve"> Jeśli wygaśnięcie mandatu następuje w trakcie kadencji:</w:t>
      </w:r>
    </w:p>
    <w:p w:rsidR="00D14FE8" w:rsidRPr="00597DE2" w:rsidRDefault="00D14FE8" w:rsidP="00D14FE8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w miejsce przedstawiciela samorządu klasowego – samorząd klasowy powołuje osobę pełniącą jej obowiązki na czas określony lub przeprowadza uzupełniające wybory;</w:t>
      </w:r>
    </w:p>
    <w:p w:rsidR="00D14FE8" w:rsidRPr="00597DE2" w:rsidRDefault="00D14FE8" w:rsidP="00D14FE8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t>w miejsce stałych członków prezydium SU - prezydium SU powołuje osoby pełniące ich obowiązki na czas określony lub przeprowadza uzupełniające wybory powszechne;</w:t>
      </w:r>
    </w:p>
    <w:p w:rsidR="00D14FE8" w:rsidRPr="00597DE2" w:rsidRDefault="00D14FE8" w:rsidP="00D14FE8">
      <w:pPr>
        <w:pStyle w:val="Akapitzlist"/>
        <w:numPr>
          <w:ilvl w:val="0"/>
          <w:numId w:val="15"/>
        </w:numPr>
        <w:spacing w:line="360" w:lineRule="auto"/>
        <w:ind w:left="851" w:hanging="425"/>
        <w:rPr>
          <w:sz w:val="24"/>
          <w:szCs w:val="24"/>
        </w:rPr>
      </w:pPr>
      <w:r w:rsidRPr="00597DE2">
        <w:rPr>
          <w:sz w:val="24"/>
          <w:szCs w:val="24"/>
        </w:rPr>
        <w:lastRenderedPageBreak/>
        <w:t>w przypadku przewodniczącego prezydium SU – na czas określony obowiązki przewodniczącego pełni wiceprzewodniczący</w:t>
      </w:r>
      <w:r>
        <w:rPr>
          <w:sz w:val="24"/>
          <w:szCs w:val="24"/>
        </w:rPr>
        <w:t xml:space="preserve"> lub inny członek prezydium, dyrektor szkoły powołuje pełniącego obowiązki przewodniczącego prezydium SU,</w:t>
      </w:r>
      <w:r w:rsidRPr="00597DE2">
        <w:rPr>
          <w:sz w:val="24"/>
          <w:szCs w:val="24"/>
        </w:rPr>
        <w:t xml:space="preserve"> lub przeprowadza się uzupełniające wybory powszechne;</w:t>
      </w:r>
    </w:p>
    <w:p w:rsidR="00D14FE8" w:rsidRPr="000D5DBD" w:rsidRDefault="00D14FE8" w:rsidP="00D14FE8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597DE2">
        <w:rPr>
          <w:sz w:val="24"/>
          <w:szCs w:val="24"/>
        </w:rPr>
        <w:t>w przypadku wygaśnięcia mandatu Opiekuna SU – prezydium SU w ciągu miesiąca od chwili wygaśnięcia mandatu przeprowadza uzupełniające wybory powszechne, a w tym czasie obowiązki opiekuna pełni tymczasowo wicedyrektor szkoły.</w:t>
      </w:r>
    </w:p>
    <w:p w:rsidR="00F96C19" w:rsidRPr="00F96C19" w:rsidRDefault="00F96C19" w:rsidP="00F96C19">
      <w:pPr>
        <w:pStyle w:val="NormalnyWeb"/>
        <w:ind w:left="720"/>
        <w:rPr>
          <w:color w:val="000000"/>
        </w:rPr>
      </w:pPr>
    </w:p>
    <w:p w:rsidR="00F96C19" w:rsidRPr="00F96C19" w:rsidRDefault="00F96C19" w:rsidP="00F96C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6C19" w:rsidRPr="00F96C19" w:rsidSect="0025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3EF"/>
    <w:multiLevelType w:val="hybridMultilevel"/>
    <w:tmpl w:val="F03CB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28A6"/>
    <w:multiLevelType w:val="hybridMultilevel"/>
    <w:tmpl w:val="2F8EA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3D8"/>
    <w:multiLevelType w:val="hybridMultilevel"/>
    <w:tmpl w:val="2E9E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1D11"/>
    <w:multiLevelType w:val="hybridMultilevel"/>
    <w:tmpl w:val="4740D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65CD"/>
    <w:multiLevelType w:val="hybridMultilevel"/>
    <w:tmpl w:val="FAE26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B05D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1250"/>
    <w:multiLevelType w:val="hybridMultilevel"/>
    <w:tmpl w:val="868C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46AB"/>
    <w:multiLevelType w:val="hybridMultilevel"/>
    <w:tmpl w:val="9182B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E207E"/>
    <w:multiLevelType w:val="hybridMultilevel"/>
    <w:tmpl w:val="90E67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2EFD"/>
    <w:multiLevelType w:val="hybridMultilevel"/>
    <w:tmpl w:val="D626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830E0"/>
    <w:multiLevelType w:val="hybridMultilevel"/>
    <w:tmpl w:val="D6CCE594"/>
    <w:lvl w:ilvl="0" w:tplc="F698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BDD"/>
    <w:multiLevelType w:val="hybridMultilevel"/>
    <w:tmpl w:val="2690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01042"/>
    <w:multiLevelType w:val="hybridMultilevel"/>
    <w:tmpl w:val="C4A2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4247"/>
    <w:multiLevelType w:val="hybridMultilevel"/>
    <w:tmpl w:val="61F6874A"/>
    <w:lvl w:ilvl="0" w:tplc="47781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27F7E"/>
    <w:multiLevelType w:val="hybridMultilevel"/>
    <w:tmpl w:val="DD98B4E2"/>
    <w:lvl w:ilvl="0" w:tplc="410853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D33AD3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440A9"/>
    <w:multiLevelType w:val="hybridMultilevel"/>
    <w:tmpl w:val="BD0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5157"/>
    <w:multiLevelType w:val="hybridMultilevel"/>
    <w:tmpl w:val="5894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425C7"/>
    <w:multiLevelType w:val="hybridMultilevel"/>
    <w:tmpl w:val="FC6ECA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A576652"/>
    <w:multiLevelType w:val="hybridMultilevel"/>
    <w:tmpl w:val="25A6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F001A"/>
    <w:multiLevelType w:val="hybridMultilevel"/>
    <w:tmpl w:val="7D86D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8"/>
  </w:num>
  <w:num w:numId="6">
    <w:abstractNumId w:val="4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0"/>
  </w:num>
  <w:num w:numId="16">
    <w:abstractNumId w:val="10"/>
  </w:num>
  <w:num w:numId="17">
    <w:abstractNumId w:val="14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6C19"/>
    <w:rsid w:val="00083FF8"/>
    <w:rsid w:val="001C7163"/>
    <w:rsid w:val="00253956"/>
    <w:rsid w:val="004F6B74"/>
    <w:rsid w:val="006059C2"/>
    <w:rsid w:val="00656004"/>
    <w:rsid w:val="00692F0A"/>
    <w:rsid w:val="009B15B5"/>
    <w:rsid w:val="00D14FE8"/>
    <w:rsid w:val="00F9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Przytarska</dc:creator>
  <cp:lastModifiedBy>Magdalena Przytarska</cp:lastModifiedBy>
  <cp:revision>6</cp:revision>
  <dcterms:created xsi:type="dcterms:W3CDTF">2020-09-29T14:56:00Z</dcterms:created>
  <dcterms:modified xsi:type="dcterms:W3CDTF">2020-10-05T15:35:00Z</dcterms:modified>
</cp:coreProperties>
</file>