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14" w:rsidRDefault="00792914" w:rsidP="00792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:rsidR="00264539" w:rsidRPr="00264539" w:rsidRDefault="00264539" w:rsidP="007929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Rola przewodniczącego SU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to taka osoba, która świadomie obserwuje rzeczywistość, w której żyje, odważnie podejmuje wyzwania i wkłada wysiłek w zmianę otoczenia na lepsze. Lider nie pracuje sam – inicjuje współpracę, zachęca i angażuje innych do działania. Lider inspiruje i motywuje, dzieli swoją energię z innymi, ponieważ działa dla ludzi i wraz z nimi.</w:t>
      </w: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kto z własnej inicjatywy dąży do zmiany choćby małego fragmentu rzeczywistości ma w sobie wiele z lidera, a na pewno predyspozycje, by nim zostać. Wy jesteście liderami szkolnej społeczności – realizujecie własne projekty, inspirujecie i angażujecie innych do działania. Odkryjcie w sobie lidera!</w:t>
      </w: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72"/>
          <w:szCs w:val="72"/>
          <w:lang w:eastAsia="pl-PL"/>
        </w:rPr>
      </w:pP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264539">
        <w:rPr>
          <w:rFonts w:ascii="Times New Roman" w:eastAsia="Times New Roman" w:hAnsi="Times New Roman" w:cs="Times New Roman"/>
          <w:color w:val="FF8000"/>
          <w:sz w:val="72"/>
          <w:szCs w:val="72"/>
          <w:lang w:eastAsia="pl-PL"/>
        </w:rPr>
        <w:t>Lider, czyli kto…?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Rolą lidera nie jest wydawanie poleceń, ale aktywizowanie i motywowanie innych do wspólnej pracy. Dlatego dobry lider: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jest wodzem, który wydaje rozkazy i nie dopuszcza własnej krytyki,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robi wszystkiego sam. Jeżeli przewodniczący nie potrafi podzielić się zadaniami z innymi, to szybko zostanie osamotniony na placu boju i niektóre zadania zaczną go przerastać – a wówczas trudniej będzie pozyskać pomoc innych.</w:t>
      </w: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792914" w:rsidRDefault="00792914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8000"/>
          <w:sz w:val="24"/>
          <w:szCs w:val="24"/>
          <w:lang w:eastAsia="pl-PL"/>
        </w:rPr>
      </w:pP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FF8000"/>
          <w:sz w:val="72"/>
          <w:szCs w:val="72"/>
          <w:lang w:eastAsia="pl-PL"/>
        </w:rPr>
        <w:t>Cechy dobrego lidera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4"/>
          <w:szCs w:val="44"/>
          <w:lang w:eastAsia="pl-PL"/>
        </w:rPr>
        <w:t>Docenia innych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pamięta o docenieniu współpracowników – zauważa każdy, choćby najmniejszy trud (każdy ma wartość!), sprawia, że wszyscy mają poczucie udziału w sukcesie. Daje współpracownikom informacje zwrotne:</w:t>
      </w:r>
    </w:p>
    <w:p w:rsidR="00264539" w:rsidRPr="00264539" w:rsidRDefault="00264539" w:rsidP="00264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oceniającą: dobrze to zrobiłeś!</w:t>
      </w:r>
    </w:p>
    <w:p w:rsidR="00264539" w:rsidRPr="00264539" w:rsidRDefault="00264539" w:rsidP="00264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ekspresyjną: cieszę się, że to zrobiłeś!</w:t>
      </w:r>
    </w:p>
    <w:p w:rsidR="00264539" w:rsidRPr="00264539" w:rsidRDefault="00264539" w:rsidP="00264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motywującą: jak jeszcze z nami chwilę popracujesz, to staniesz się mistrzem dekoracji!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  <w:t>Dba o dobrą komunikację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słuchać, daje każdemu dojść do głosu, zachęca do wypowiedzi i nie krytykuje bezpodstawnie. Troszczy się o samopoczucie innych – jest wrażliwy i empatyczny. Stara się rozwiązywać konflikty w spokojny i konstruktywny sposób – wymieniając argumenty, szukając kompromisu, unikając krzyku i wzajemnych oskarżeń.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  <w:t>Nie poddaje się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 się zrezygnowanym i nie pozwala im narzekać. Z niepowodzeń wyciąga konstruktywne wnioski i podejmuje kolejne wyzwania. Lider nie równa w dół, ale mierzy wysoko!</w:t>
      </w: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</w:pPr>
    </w:p>
    <w:p w:rsid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</w:pP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  <w:t>Pracuje w zespole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współpraca z innymi to:</w:t>
      </w:r>
    </w:p>
    <w:p w:rsidR="00264539" w:rsidRPr="00264539" w:rsidRDefault="00264539" w:rsidP="00264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 więcej pomysłów,</w:t>
      </w:r>
    </w:p>
    <w:p w:rsidR="00264539" w:rsidRPr="00264539" w:rsidRDefault="00264539" w:rsidP="00264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wiedzy, doświadczenia,</w:t>
      </w:r>
    </w:p>
    <w:p w:rsidR="00264539" w:rsidRPr="00264539" w:rsidRDefault="00264539" w:rsidP="00264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efektywność dzięki podziałowi zadań,</w:t>
      </w:r>
    </w:p>
    <w:p w:rsidR="00264539" w:rsidRPr="00264539" w:rsidRDefault="00264539" w:rsidP="00264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wzajemna motywacja i wsparcie.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  <w:t>Nie zachowuje się jak szef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patrzy z góry, ale jest członkiem grupy, jak każdy odpowiedzialnym za wykonanie swoich zadań. To, że koordynuje pracę grupy nie znaczy nic innego, niż efektywne wykorzystanie wysiłków i pomysłów wszystkich jej członków.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  <w:t>Motywuje</w:t>
      </w:r>
    </w:p>
    <w:p w:rsidR="00264539" w:rsidRPr="00264539" w:rsidRDefault="00264539" w:rsidP="002645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 nawet małe sukcesy,</w:t>
      </w:r>
    </w:p>
    <w:p w:rsidR="00264539" w:rsidRPr="00264539" w:rsidRDefault="00264539" w:rsidP="002645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nagradza, wyróżnia,</w:t>
      </w:r>
    </w:p>
    <w:p w:rsidR="00264539" w:rsidRPr="00264539" w:rsidRDefault="00264539" w:rsidP="002645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jaki jest cel wspólnej pracy i samego projektu</w:t>
      </w:r>
    </w:p>
    <w:p w:rsidR="00264539" w:rsidRPr="00264539" w:rsidRDefault="00264539" w:rsidP="002645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znaczenie i wartość każdej osoby.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E1BBE8D" wp14:editId="696A0BD9">
            <wp:extent cx="8468436" cy="4940135"/>
            <wp:effectExtent l="0" t="0" r="0" b="0"/>
            <wp:docPr id="2" name="Obraz 2" descr="https://samorzad.ceo.org.pl/sites/samorzad.ceo.org.pl/files/dobra-zla_atmosfera_w_gru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orzad.ceo.org.pl/sites/samorzad.ceo.org.pl/files/dobra-zla_atmosfera_w_gru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740" cy="49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0"/>
          <w:szCs w:val="40"/>
          <w:lang w:eastAsia="pl-PL"/>
        </w:rPr>
        <w:lastRenderedPageBreak/>
        <w:t>Rozumie, jak ważna jest komunikacja</w:t>
      </w:r>
    </w:p>
    <w:p w:rsidR="00264539" w:rsidRPr="00264539" w:rsidRDefault="00264539" w:rsidP="002645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jasno, mówiąc o swoich uczuciach i podkreślając własną perspektywę widzenia sprawy (zamiast krytykować), to znaczy: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&gt; NIE mówi: Ty zawsze krzyczysz! Przez ciebie wszyscy niepotrzebnie się denerwujemy!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&gt; Wyraża swoje uczucia za pomocą komunikatu „JA”, np.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„Czuję się źle (Ja), kiedy Ty na mnie krzyczysz, ponieważ wprowadza to nerwową atmosferę do zespołu. Chciałabym/</w:t>
      </w:r>
      <w:proofErr w:type="spellStart"/>
      <w:r w:rsidRPr="00264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łbym</w:t>
      </w:r>
      <w:proofErr w:type="spellEnd"/>
      <w:r w:rsidRPr="00264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abyś w przyszłości starał się opanować swoje emocje”.</w:t>
      </w:r>
    </w:p>
    <w:p w:rsidR="00264539" w:rsidRPr="00264539" w:rsidRDefault="00264539" w:rsidP="002645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 domyśla się, co rozmówca miał na myśli – prosi o wyjaśnienie,</w:t>
      </w:r>
    </w:p>
    <w:p w:rsidR="00264539" w:rsidRPr="00264539" w:rsidRDefault="00264539" w:rsidP="002645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upewnia się, że dobrze zrozumiał czyjąś wypowiedź, parafrazując ją, </w:t>
      </w:r>
      <w:proofErr w:type="spellStart"/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Rozmówca: Nie lubię tej pracy.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Lider: Jeśli dobrze zrozumiałem, to chciałeś przez to powiedzieć, że wolałbyś robić coś innego.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009FDC"/>
          <w:sz w:val="48"/>
          <w:szCs w:val="48"/>
          <w:lang w:eastAsia="pl-PL"/>
        </w:rPr>
        <w:t>Ma zaufanie do swoich współpracowników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wchodzi w ich kompetencje. Nie zastępuje i nie przejmuje na siebie  odpowiedzialności innych: pozwala każdemu doświadczać, uczyć się na własnych błędach i wspiera w wychodzeniu z trudności, jednocześnie nie bierze na swoje barki całego ciężaru.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264539">
        <w:rPr>
          <w:rFonts w:ascii="Times New Roman" w:eastAsia="Times New Roman" w:hAnsi="Times New Roman" w:cs="Times New Roman"/>
          <w:b/>
          <w:color w:val="FF8000"/>
          <w:sz w:val="72"/>
          <w:szCs w:val="72"/>
          <w:lang w:eastAsia="pl-PL"/>
        </w:rPr>
        <w:t>Przewodniczący zarządu SU – liderem</w:t>
      </w:r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 funkcję przewodniczącego zarządu samorządu uczniowskiego, powinnaś/ powinieneś pamiętać, że współpracujesz nie tylko ze swoimi koleżankami i kolegami z zarządu, ale jesteś reprezentantem/</w:t>
      </w:r>
      <w:proofErr w:type="spellStart"/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>ką</w:t>
      </w:r>
      <w:proofErr w:type="spellEnd"/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uczniów. Dbaj o dobre relacje z nimi, jak również z  dyrektorem, nauczycielami, i rodzicami. Przewodniczący nawiązuje też kontakty z innymi samorządami uczniowskimi, samorządem lokalnym, organizacjami pozarządowymi i firmami prywatnymi – aby skorzystała na tym społeczność szkolna i realizowane projekty.</w:t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45581DD" wp14:editId="7F63C2B0">
            <wp:extent cx="8987051" cy="5688213"/>
            <wp:effectExtent l="0" t="0" r="5080" b="8255"/>
            <wp:docPr id="1" name="Obraz 1" descr="https://samorzad.ceo.org.pl/sites/samorzad.ceo.org.pl/files/pisanie_pety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orzad.ceo.org.pl/sites/samorzad.ceo.org.pl/files/pisanie_petycj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670" cy="56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4539" w:rsidRPr="00264539" w:rsidRDefault="00264539" w:rsidP="00264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5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303C74" w:rsidRDefault="00303C74" w:rsidP="00264539">
      <w:pPr>
        <w:jc w:val="both"/>
      </w:pPr>
    </w:p>
    <w:sectPr w:rsidR="00303C74" w:rsidSect="00264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9AA"/>
    <w:multiLevelType w:val="multilevel"/>
    <w:tmpl w:val="8AF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31AAD"/>
    <w:multiLevelType w:val="multilevel"/>
    <w:tmpl w:val="3FD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01D1D"/>
    <w:multiLevelType w:val="multilevel"/>
    <w:tmpl w:val="177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42697"/>
    <w:multiLevelType w:val="multilevel"/>
    <w:tmpl w:val="53C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17EF1"/>
    <w:multiLevelType w:val="multilevel"/>
    <w:tmpl w:val="764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39"/>
    <w:rsid w:val="00264539"/>
    <w:rsid w:val="00303C74"/>
    <w:rsid w:val="007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4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4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5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45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5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45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4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4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5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45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5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453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cp:lastPrinted>2019-09-10T18:29:00Z</cp:lastPrinted>
  <dcterms:created xsi:type="dcterms:W3CDTF">2019-09-10T12:49:00Z</dcterms:created>
  <dcterms:modified xsi:type="dcterms:W3CDTF">2019-09-10T18:36:00Z</dcterms:modified>
</cp:coreProperties>
</file>