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7C" w:rsidRDefault="000B740D" w:rsidP="00B76159">
      <w:pPr>
        <w:pStyle w:val="Bezodstpw"/>
        <w:jc w:val="center"/>
        <w:rPr>
          <w:b/>
          <w:lang w:eastAsia="pl-PL"/>
        </w:rPr>
      </w:pPr>
      <w:r w:rsidRPr="00B76159">
        <w:rPr>
          <w:b/>
          <w:lang w:eastAsia="pl-PL"/>
        </w:rPr>
        <w:t>REGULAMINU SAMORZĄDU UCZNIOWSKIEGO</w:t>
      </w:r>
      <w:r w:rsidR="00B76159" w:rsidRPr="00B76159">
        <w:rPr>
          <w:b/>
          <w:lang w:eastAsia="pl-PL"/>
        </w:rPr>
        <w:t xml:space="preserve"> </w:t>
      </w:r>
    </w:p>
    <w:p w:rsidR="000B740D" w:rsidRPr="00E7397C" w:rsidRDefault="00B76159" w:rsidP="00E7397C">
      <w:pPr>
        <w:pStyle w:val="Bezodstpw"/>
        <w:jc w:val="center"/>
        <w:rPr>
          <w:b/>
          <w:lang w:eastAsia="pl-PL"/>
        </w:rPr>
      </w:pPr>
      <w:r w:rsidRPr="00B76159">
        <w:rPr>
          <w:b/>
          <w:lang w:eastAsia="pl-PL"/>
        </w:rPr>
        <w:t>SZKOŁY PODSTAWOWEJ</w:t>
      </w:r>
      <w:r w:rsidR="00E7397C">
        <w:rPr>
          <w:b/>
          <w:lang w:eastAsia="pl-PL"/>
        </w:rPr>
        <w:t xml:space="preserve"> </w:t>
      </w:r>
      <w:r w:rsidRPr="00E7397C">
        <w:rPr>
          <w:b/>
          <w:lang w:eastAsia="pl-PL"/>
        </w:rPr>
        <w:t>NR 36 W BYTOMIU</w:t>
      </w:r>
    </w:p>
    <w:p w:rsidR="00B76159" w:rsidRPr="000B740D" w:rsidRDefault="00B76159" w:rsidP="00B76159">
      <w:pPr>
        <w:pStyle w:val="Bezodstpw"/>
        <w:rPr>
          <w:lang w:eastAsia="pl-PL"/>
        </w:rPr>
      </w:pPr>
    </w:p>
    <w:p w:rsidR="000B740D" w:rsidRPr="000B740D" w:rsidRDefault="000B740D" w:rsidP="00E7397C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Rozdział I: POSTANOWIENIA OGÓLNE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br/>
        <w:t>§ 1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 xml:space="preserve">Samorząd uczniowski tworzą wszyscy uczniowie </w:t>
      </w:r>
      <w:r w:rsidR="00DA29BE" w:rsidRPr="00B76159">
        <w:rPr>
          <w:lang w:eastAsia="pl-PL"/>
        </w:rPr>
        <w:t>Szkoły Podstawowej nr 36 w Bytomiu.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§ 2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 xml:space="preserve">Samorząd uczniowski, działający </w:t>
      </w:r>
      <w:r w:rsidRPr="00B76159">
        <w:rPr>
          <w:lang w:eastAsia="pl-PL"/>
        </w:rPr>
        <w:t>w Szkole Podstawowej nr 36</w:t>
      </w:r>
      <w:r w:rsidRPr="000B740D">
        <w:rPr>
          <w:lang w:eastAsia="pl-PL"/>
        </w:rPr>
        <w:t>, zwany dalej SU, działa na podstawie Ustawy o systemie oświaty z dn. 7 IX 1991 r. (Dz.U. z 1991 r., nr 95, poz. 425), Statutu Szkoły oraz niniejszego Regulaminu.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br/>
        <w:t>Rozdział II: CELE DZIAŁALNOŚCI SU</w:t>
      </w:r>
      <w:r w:rsidRPr="000B740D">
        <w:rPr>
          <w:lang w:eastAsia="pl-PL"/>
        </w:rPr>
        <w:br/>
        <w:t>§ 3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Do głównych celów działalności SU należą:</w:t>
      </w:r>
      <w:r w:rsidRPr="000B740D">
        <w:rPr>
          <w:lang w:eastAsia="pl-PL"/>
        </w:rPr>
        <w:br/>
        <w:t>a. promowanie i rozwijanie wśród uczniów samorządności na rzecz podejmowania wspólnych decyzji w sprawach szkoły,</w:t>
      </w:r>
      <w:r w:rsidRPr="000B740D">
        <w:rPr>
          <w:lang w:eastAsia="pl-PL"/>
        </w:rPr>
        <w:br/>
        <w:t>b. przedstawianie dyrekcji, radzie pedagogicznej oraz radzie rodziców wniosków, opinii i potrzeb uczniów we wszystkich sprawach szkoły,</w:t>
      </w:r>
      <w:r w:rsidRPr="000B740D">
        <w:rPr>
          <w:lang w:eastAsia="pl-PL"/>
        </w:rPr>
        <w:br/>
        <w:t>c. zwiększanie aktywności uczniowskiej, rozwijanie zainteresowań uczniów</w:t>
      </w:r>
      <w:r w:rsidRPr="000B740D">
        <w:rPr>
          <w:lang w:eastAsia="pl-PL"/>
        </w:rPr>
        <w:br/>
        <w:t>i realizowanie własnych pomysłów dla wspólnego dobra,</w:t>
      </w:r>
      <w:r w:rsidRPr="000B740D">
        <w:rPr>
          <w:lang w:eastAsia="pl-PL"/>
        </w:rPr>
        <w:br/>
        <w:t>d. promowanie wiedzy na temat praw uczniów i czuwanie nad ich przestrzeganiem,</w:t>
      </w:r>
      <w:r w:rsidRPr="000B740D">
        <w:rPr>
          <w:lang w:eastAsia="pl-PL"/>
        </w:rPr>
        <w:br/>
        <w:t>e. organizowanie i zachęcanie uczniów do działalności kulturalnej, oświatowej, sportowej, rozrywkowej, naukowej w szkole,</w:t>
      </w:r>
      <w:r w:rsidRPr="000B740D">
        <w:rPr>
          <w:lang w:eastAsia="pl-PL"/>
        </w:rPr>
        <w:br/>
        <w:t>f. reprezentowanie działalności SU przed dyrekcją, radą pedagogiczną, radą rodziców i innymi organami.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Rozdział III: OPIEKUN SU</w:t>
      </w:r>
      <w:r w:rsidRPr="000B740D">
        <w:rPr>
          <w:lang w:eastAsia="pl-PL"/>
        </w:rPr>
        <w:br/>
        <w:t>§ 4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Opiekę nad pracą SU sprawuj</w:t>
      </w:r>
      <w:r w:rsidR="00DA29BE" w:rsidRPr="00B76159">
        <w:rPr>
          <w:lang w:eastAsia="pl-PL"/>
        </w:rPr>
        <w:t>e</w:t>
      </w:r>
      <w:r w:rsidRPr="000B740D">
        <w:rPr>
          <w:lang w:eastAsia="pl-PL"/>
        </w:rPr>
        <w:t xml:space="preserve"> Opiekun SU.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§ 5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Opiekun</w:t>
      </w:r>
      <w:r w:rsidR="00DA29BE" w:rsidRPr="00B76159">
        <w:rPr>
          <w:lang w:eastAsia="pl-PL"/>
        </w:rPr>
        <w:t>a</w:t>
      </w:r>
      <w:r w:rsidRPr="000B740D">
        <w:rPr>
          <w:lang w:eastAsia="pl-PL"/>
        </w:rPr>
        <w:t xml:space="preserve"> SU wybiera </w:t>
      </w:r>
      <w:r w:rsidR="00DA29BE" w:rsidRPr="00B76159">
        <w:rPr>
          <w:lang w:eastAsia="pl-PL"/>
        </w:rPr>
        <w:t>Dyrektor Szkoły.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§ 6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Opiekun SU wspomaga jego działalność poprzez:</w:t>
      </w:r>
      <w:r w:rsidRPr="000B740D">
        <w:rPr>
          <w:lang w:eastAsia="pl-PL"/>
        </w:rPr>
        <w:br/>
        <w:t>a. wsparcie SU w sprawach merytorycznych i organizacyjnych,</w:t>
      </w:r>
      <w:r w:rsidRPr="000B740D">
        <w:rPr>
          <w:lang w:eastAsia="pl-PL"/>
        </w:rPr>
        <w:br/>
        <w:t>b. inspirowanie uczniów do działania,</w:t>
      </w:r>
      <w:r w:rsidRPr="000B740D">
        <w:rPr>
          <w:lang w:eastAsia="pl-PL"/>
        </w:rPr>
        <w:br/>
        <w:t>c. pośredniczenie w relacjach SU z dyrekcją oraz radą pedagogiczną.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br/>
        <w:t>Rozdział IV: ORGANY SU - KOMPETENCJE, ZADANIA, STRUKTURA.</w:t>
      </w:r>
      <w:r w:rsidRPr="000B740D">
        <w:rPr>
          <w:lang w:eastAsia="pl-PL"/>
        </w:rPr>
        <w:br/>
      </w:r>
      <w:r w:rsidRPr="000B740D">
        <w:rPr>
          <w:lang w:eastAsia="pl-PL"/>
        </w:rPr>
        <w:br/>
        <w:t>§ 7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Do wybieralnych organów SU należą:</w:t>
      </w:r>
      <w:r w:rsidRPr="000B740D">
        <w:rPr>
          <w:lang w:eastAsia="pl-PL"/>
        </w:rPr>
        <w:br/>
        <w:t xml:space="preserve">1. </w:t>
      </w:r>
      <w:r w:rsidR="00DA29BE" w:rsidRPr="000B740D">
        <w:rPr>
          <w:lang w:eastAsia="pl-PL"/>
        </w:rPr>
        <w:t>Zarząd Samorządu Uczniowskiego.</w:t>
      </w:r>
      <w:r w:rsidRPr="000B740D">
        <w:rPr>
          <w:lang w:eastAsia="pl-PL"/>
        </w:rPr>
        <w:br/>
        <w:t xml:space="preserve">2. </w:t>
      </w:r>
      <w:r w:rsidR="00DA29BE" w:rsidRPr="00B76159">
        <w:rPr>
          <w:lang w:eastAsia="pl-PL"/>
        </w:rPr>
        <w:t>Rada</w:t>
      </w:r>
      <w:r w:rsidR="00B76159">
        <w:rPr>
          <w:lang w:eastAsia="pl-PL"/>
        </w:rPr>
        <w:t xml:space="preserve"> Samorządu Uczniowskiego.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§ 8</w:t>
      </w:r>
    </w:p>
    <w:p w:rsidR="000B740D" w:rsidRDefault="00DA29BE" w:rsidP="00B76159">
      <w:pPr>
        <w:pStyle w:val="Bezodstpw"/>
        <w:rPr>
          <w:lang w:eastAsia="pl-PL"/>
        </w:rPr>
      </w:pPr>
      <w:r w:rsidRPr="00B76159">
        <w:rPr>
          <w:lang w:eastAsia="pl-PL"/>
        </w:rPr>
        <w:t>Zarząd</w:t>
      </w:r>
      <w:r w:rsidR="000B740D" w:rsidRPr="000B740D">
        <w:rPr>
          <w:lang w:eastAsia="pl-PL"/>
        </w:rPr>
        <w:t xml:space="preserve"> Samorząd</w:t>
      </w:r>
      <w:r w:rsidRPr="00B76159">
        <w:rPr>
          <w:lang w:eastAsia="pl-PL"/>
        </w:rPr>
        <w:t>u</w:t>
      </w:r>
      <w:r w:rsidR="000B740D" w:rsidRPr="000B740D">
        <w:rPr>
          <w:lang w:eastAsia="pl-PL"/>
        </w:rPr>
        <w:t xml:space="preserve"> </w:t>
      </w:r>
      <w:r w:rsidRPr="00B76159">
        <w:rPr>
          <w:lang w:eastAsia="pl-PL"/>
        </w:rPr>
        <w:t>Uczniowskiego:</w:t>
      </w:r>
      <w:r w:rsidRPr="00B76159">
        <w:rPr>
          <w:lang w:eastAsia="pl-PL"/>
        </w:rPr>
        <w:br/>
        <w:t>a. identyfikuje</w:t>
      </w:r>
      <w:r w:rsidR="000B740D" w:rsidRPr="000B740D">
        <w:rPr>
          <w:lang w:eastAsia="pl-PL"/>
        </w:rPr>
        <w:t xml:space="preserve"> potrzeby uczniów,</w:t>
      </w:r>
      <w:r w:rsidR="000B740D" w:rsidRPr="000B740D">
        <w:rPr>
          <w:lang w:eastAsia="pl-PL"/>
        </w:rPr>
        <w:br/>
        <w:t>b. inspiruj</w:t>
      </w:r>
      <w:r w:rsidRPr="00B76159">
        <w:rPr>
          <w:lang w:eastAsia="pl-PL"/>
        </w:rPr>
        <w:t>e i zachęca</w:t>
      </w:r>
      <w:r w:rsidR="000B740D" w:rsidRPr="000B740D">
        <w:rPr>
          <w:lang w:eastAsia="pl-PL"/>
        </w:rPr>
        <w:t xml:space="preserve"> uczniów do działalności kulturalnej, oświatowej, sportowej, rozrywkowej, naukowej w szkole,</w:t>
      </w:r>
      <w:r w:rsidR="000B740D" w:rsidRPr="000B740D">
        <w:rPr>
          <w:lang w:eastAsia="pl-PL"/>
        </w:rPr>
        <w:br/>
      </w:r>
      <w:r w:rsidRPr="00B76159">
        <w:rPr>
          <w:lang w:eastAsia="pl-PL"/>
        </w:rPr>
        <w:t>c. informuje</w:t>
      </w:r>
      <w:r w:rsidR="000B740D" w:rsidRPr="000B740D">
        <w:rPr>
          <w:lang w:eastAsia="pl-PL"/>
        </w:rPr>
        <w:t xml:space="preserve"> ucz</w:t>
      </w:r>
      <w:r w:rsidR="00B76159">
        <w:rPr>
          <w:lang w:eastAsia="pl-PL"/>
        </w:rPr>
        <w:t>niów o działalności Zarządu SU.</w:t>
      </w:r>
    </w:p>
    <w:p w:rsidR="00B76159" w:rsidRDefault="00B76159" w:rsidP="00B76159">
      <w:pPr>
        <w:pStyle w:val="Bezodstpw"/>
        <w:rPr>
          <w:lang w:eastAsia="pl-PL"/>
        </w:rPr>
      </w:pPr>
    </w:p>
    <w:p w:rsidR="00B76159" w:rsidRDefault="00B76159" w:rsidP="00B76159">
      <w:pPr>
        <w:pStyle w:val="Bezodstpw"/>
        <w:rPr>
          <w:lang w:eastAsia="pl-PL"/>
        </w:rPr>
      </w:pPr>
    </w:p>
    <w:p w:rsidR="00B76159" w:rsidRPr="000B740D" w:rsidRDefault="00B76159" w:rsidP="00B76159">
      <w:pPr>
        <w:pStyle w:val="Bezodstpw"/>
        <w:rPr>
          <w:lang w:eastAsia="pl-PL"/>
        </w:rPr>
      </w:pPr>
    </w:p>
    <w:p w:rsidR="00B76159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lastRenderedPageBreak/>
        <w:t>§ 9</w:t>
      </w:r>
    </w:p>
    <w:p w:rsidR="00B76159" w:rsidRDefault="00B76159" w:rsidP="00B76159">
      <w:pPr>
        <w:pStyle w:val="Bezodstpw"/>
        <w:jc w:val="center"/>
        <w:rPr>
          <w:lang w:eastAsia="pl-PL"/>
        </w:rPr>
      </w:pP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 xml:space="preserve">Do obowiązków </w:t>
      </w:r>
      <w:r w:rsidR="00DA29BE" w:rsidRPr="00B76159">
        <w:rPr>
          <w:lang w:eastAsia="pl-PL"/>
        </w:rPr>
        <w:t>Rady</w:t>
      </w:r>
      <w:r w:rsidR="00DA29BE" w:rsidRPr="000B740D">
        <w:rPr>
          <w:lang w:eastAsia="pl-PL"/>
        </w:rPr>
        <w:t xml:space="preserve"> Samorządu Uczniowskiego.</w:t>
      </w:r>
      <w:r w:rsidRPr="000B740D">
        <w:rPr>
          <w:lang w:eastAsia="pl-PL"/>
        </w:rPr>
        <w:t>należy:</w:t>
      </w:r>
      <w:r w:rsidRPr="000B740D">
        <w:rPr>
          <w:lang w:eastAsia="pl-PL"/>
        </w:rPr>
        <w:br/>
        <w:t>a. realizacja celów SU,</w:t>
      </w:r>
      <w:r w:rsidRPr="000B740D">
        <w:rPr>
          <w:lang w:eastAsia="pl-PL"/>
        </w:rPr>
        <w:br/>
        <w:t>b. stosowanie się w swojej działalności do wytycznych Zarządu SU lub dyrekcji,</w:t>
      </w:r>
      <w:r w:rsidRPr="000B740D">
        <w:rPr>
          <w:lang w:eastAsia="pl-PL"/>
        </w:rPr>
        <w:br/>
        <w:t>c. troska o wysoki poziom organizacyjny i dobrą atmosferę podczas pracy SU,</w:t>
      </w:r>
      <w:r w:rsidRPr="000B740D">
        <w:rPr>
          <w:lang w:eastAsia="pl-PL"/>
        </w:rPr>
        <w:br/>
        <w:t>d. włączanie uczniów w ogólnoszkolne działania Zarządu SU.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§ 10</w:t>
      </w:r>
    </w:p>
    <w:p w:rsidR="00DA29BE" w:rsidRPr="00B76159" w:rsidRDefault="000B740D" w:rsidP="00B76159">
      <w:pPr>
        <w:pStyle w:val="Bezodstpw"/>
        <w:rPr>
          <w:lang w:eastAsia="pl-PL"/>
        </w:rPr>
      </w:pPr>
      <w:r w:rsidRPr="00B76159">
        <w:rPr>
          <w:lang w:eastAsia="pl-PL"/>
        </w:rPr>
        <w:t xml:space="preserve">Do kompetencji </w:t>
      </w:r>
      <w:r w:rsidR="00DA29BE" w:rsidRPr="00B76159">
        <w:rPr>
          <w:lang w:eastAsia="pl-PL"/>
        </w:rPr>
        <w:t>Rady Samorządu Uczniowskiego.</w:t>
      </w:r>
      <w:r w:rsidRPr="00B76159">
        <w:rPr>
          <w:lang w:eastAsia="pl-PL"/>
        </w:rPr>
        <w:t>należy:</w:t>
      </w:r>
      <w:r w:rsidRPr="00B76159">
        <w:rPr>
          <w:lang w:eastAsia="pl-PL"/>
        </w:rPr>
        <w:br/>
        <w:t>a. współpraca z Zarządem SU i Opiekunem SU,</w:t>
      </w:r>
      <w:r w:rsidRPr="00B76159">
        <w:rPr>
          <w:lang w:eastAsia="pl-PL"/>
        </w:rPr>
        <w:br/>
        <w:t>b. opiniowanie planu działań i konkretnych inicjatyw Zarządu SU,</w:t>
      </w:r>
      <w:r w:rsidRPr="00B76159">
        <w:rPr>
          <w:lang w:eastAsia="pl-PL"/>
        </w:rPr>
        <w:br/>
        <w:t>c. zgłaszanie propozycji działań dla Zarządu SU,</w:t>
      </w:r>
      <w:r w:rsidRPr="00B76159">
        <w:rPr>
          <w:lang w:eastAsia="pl-PL"/>
        </w:rPr>
        <w:br/>
        <w:t>d. kontrolowanie zgodności działań Zarządu SU z niniejszym Regulaminem oraz Statutem Szkoły</w:t>
      </w:r>
      <w:r w:rsidRPr="00B76159">
        <w:rPr>
          <w:lang w:eastAsia="pl-PL"/>
        </w:rPr>
        <w:br/>
        <w:t xml:space="preserve">e. rozpatrywanie i opiniowanie </w:t>
      </w:r>
      <w:r w:rsidR="00DA29BE" w:rsidRPr="00B76159">
        <w:rPr>
          <w:lang w:eastAsia="pl-PL"/>
        </w:rPr>
        <w:t>półrocznych</w:t>
      </w:r>
      <w:r w:rsidRPr="00B76159">
        <w:rPr>
          <w:lang w:eastAsia="pl-PL"/>
        </w:rPr>
        <w:t xml:space="preserve"> i rocznych sprawozdań Przewodniczącego SU z działalności SU i innych spraw wniesionych przez członków Zarządu SU pod obrady.</w:t>
      </w:r>
      <w:r w:rsidRPr="00B76159">
        <w:rPr>
          <w:lang w:eastAsia="pl-PL"/>
        </w:rPr>
        <w:br/>
        <w:t xml:space="preserve">Obrady </w:t>
      </w:r>
      <w:r w:rsidR="00DA29BE" w:rsidRPr="00B76159">
        <w:rPr>
          <w:lang w:eastAsia="pl-PL"/>
        </w:rPr>
        <w:t xml:space="preserve">SU </w:t>
      </w:r>
      <w:r w:rsidRPr="00B76159">
        <w:rPr>
          <w:lang w:eastAsia="pl-PL"/>
        </w:rPr>
        <w:t xml:space="preserve"> zwoływane są przez Przewodniczącego Zarządu SU lub na żądanie co najmniej połowy członków Rady Samorządów Klasowych przynajmniej raz na kwartał.</w:t>
      </w:r>
    </w:p>
    <w:p w:rsidR="00DA29BE" w:rsidRPr="00B76159" w:rsidRDefault="00DA29BE" w:rsidP="00B76159">
      <w:pPr>
        <w:pStyle w:val="Bezodstpw"/>
        <w:rPr>
          <w:lang w:eastAsia="pl-PL"/>
        </w:rPr>
      </w:pPr>
      <w:r w:rsidRPr="00B76159">
        <w:rPr>
          <w:lang w:eastAsia="pl-PL"/>
        </w:rPr>
        <w:t>f. Zebrania mogą odbywać się w szkole lub za pośrednictwem  platformy TEAMS.</w:t>
      </w:r>
    </w:p>
    <w:p w:rsidR="00DA29BE" w:rsidRPr="00B76159" w:rsidRDefault="00DA29BE" w:rsidP="00B76159">
      <w:pPr>
        <w:pStyle w:val="Bezodstpw"/>
        <w:rPr>
          <w:lang w:eastAsia="pl-PL"/>
        </w:rPr>
      </w:pP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§ 11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Do kompetencji Zarządu SU należy:</w:t>
      </w:r>
      <w:r w:rsidRPr="000B740D">
        <w:rPr>
          <w:lang w:eastAsia="pl-PL"/>
        </w:rPr>
        <w:br/>
        <w:t>a. koordynowanie, inicjowanie i organizowanie działań uczniowskich,</w:t>
      </w:r>
      <w:r w:rsidRPr="000B740D">
        <w:rPr>
          <w:lang w:eastAsia="pl-PL"/>
        </w:rPr>
        <w:br/>
        <w:t>b. opracowanie rocznego planu działania SU,</w:t>
      </w:r>
      <w:r w:rsidRPr="000B740D">
        <w:rPr>
          <w:lang w:eastAsia="pl-PL"/>
        </w:rPr>
        <w:br/>
        <w:t>c. identyfikacja potrzeb uczniów i odpowiadanie na te potrzeby,</w:t>
      </w:r>
      <w:r w:rsidRPr="000B740D">
        <w:rPr>
          <w:lang w:eastAsia="pl-PL"/>
        </w:rPr>
        <w:br/>
        <w:t>d. przedstawianie dyrekcji, radzie pedagogicznej, radzie rodziców wniosków, opinii, sugestii członków SU,</w:t>
      </w:r>
      <w:r w:rsidRPr="000B740D">
        <w:rPr>
          <w:lang w:eastAsia="pl-PL"/>
        </w:rPr>
        <w:br/>
      </w:r>
      <w:r w:rsidR="004018BE" w:rsidRPr="00B76159">
        <w:rPr>
          <w:lang w:eastAsia="pl-PL"/>
        </w:rPr>
        <w:t>e</w:t>
      </w:r>
      <w:r w:rsidRPr="000B740D">
        <w:rPr>
          <w:lang w:eastAsia="pl-PL"/>
        </w:rPr>
        <w:t>. zbieranie i archiwizowanie [w teczce/segregatorze] bieżącej dokumentacji SU.</w:t>
      </w:r>
      <w:r w:rsidRPr="000B740D">
        <w:rPr>
          <w:lang w:eastAsia="pl-PL"/>
        </w:rPr>
        <w:br/>
        <w:t xml:space="preserve">Obrady Zarządu SU zwoływane są przez Przewodniczącego Zarządu SU lub na żądanie co najmniej połowy członków Zarządu SU lub Opiekuna SU przynajmniej raz </w:t>
      </w:r>
      <w:r w:rsidR="004018BE" w:rsidRPr="00B76159">
        <w:rPr>
          <w:lang w:eastAsia="pl-PL"/>
        </w:rPr>
        <w:t>w kwartale</w:t>
      </w:r>
      <w:r w:rsidRPr="000B740D">
        <w:rPr>
          <w:lang w:eastAsia="pl-PL"/>
        </w:rPr>
        <w:t>.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§ 12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Do obowiązków członków Zarządu SU należy:</w:t>
      </w:r>
      <w:r w:rsidRPr="000B740D">
        <w:rPr>
          <w:lang w:eastAsia="pl-PL"/>
        </w:rPr>
        <w:br/>
        <w:t>a. uczestnictwo w pracach Zarządu SU i realizacja celów SU,</w:t>
      </w:r>
      <w:r w:rsidRPr="000B740D">
        <w:rPr>
          <w:lang w:eastAsia="pl-PL"/>
        </w:rPr>
        <w:br/>
        <w:t>b. stosowanie się w swojej działalności do wytycznych dyrekcji,</w:t>
      </w:r>
      <w:r w:rsidRPr="000B740D">
        <w:rPr>
          <w:lang w:eastAsia="pl-PL"/>
        </w:rPr>
        <w:br/>
        <w:t>c. uwzględnianie w swojej działalności potrzeb uczniów,</w:t>
      </w:r>
      <w:r w:rsidRPr="000B740D">
        <w:rPr>
          <w:lang w:eastAsia="pl-PL"/>
        </w:rPr>
        <w:br/>
        <w:t>d. troska o wysoki poziom organizacyjny i dobrą atmosferę podczas pracy SU,</w:t>
      </w:r>
      <w:r w:rsidRPr="000B740D">
        <w:rPr>
          <w:lang w:eastAsia="pl-PL"/>
        </w:rPr>
        <w:br/>
        <w:t>e. włączanie uczniów w ogólnoszkolne działania Zarządu SU.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§ 13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Zarząd SU składa się z:</w:t>
      </w:r>
      <w:r w:rsidRPr="000B740D">
        <w:rPr>
          <w:lang w:eastAsia="pl-PL"/>
        </w:rPr>
        <w:br/>
        <w:t>1. Przewodniczącego SU,</w:t>
      </w:r>
      <w:r w:rsidRPr="000B740D">
        <w:rPr>
          <w:lang w:eastAsia="pl-PL"/>
        </w:rPr>
        <w:br/>
        <w:t xml:space="preserve">2. </w:t>
      </w:r>
      <w:r w:rsidR="004018BE" w:rsidRPr="00B76159">
        <w:rPr>
          <w:lang w:eastAsia="pl-PL"/>
        </w:rPr>
        <w:t xml:space="preserve">I-go </w:t>
      </w:r>
      <w:r w:rsidRPr="000B740D">
        <w:rPr>
          <w:lang w:eastAsia="pl-PL"/>
        </w:rPr>
        <w:t>Wiceprzewodniczącego SU,</w:t>
      </w:r>
      <w:r w:rsidRPr="000B740D">
        <w:rPr>
          <w:lang w:eastAsia="pl-PL"/>
        </w:rPr>
        <w:br/>
        <w:t>3.</w:t>
      </w:r>
      <w:r w:rsidR="004018BE" w:rsidRPr="00B76159">
        <w:rPr>
          <w:lang w:eastAsia="pl-PL"/>
        </w:rPr>
        <w:t xml:space="preserve"> II- go</w:t>
      </w:r>
      <w:r w:rsidR="004018BE" w:rsidRPr="000B740D">
        <w:rPr>
          <w:lang w:eastAsia="pl-PL"/>
        </w:rPr>
        <w:t>Wiceprzewodniczącego SU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§ 14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Przewodniczący SU:</w:t>
      </w:r>
      <w:r w:rsidRPr="000B740D">
        <w:rPr>
          <w:lang w:eastAsia="pl-PL"/>
        </w:rPr>
        <w:br/>
        <w:t>a. kieruje pracą Zarządu SU,</w:t>
      </w:r>
      <w:r w:rsidRPr="000B740D">
        <w:rPr>
          <w:lang w:eastAsia="pl-PL"/>
        </w:rPr>
        <w:br/>
        <w:t>b. reprezentuje SU wobec dyrekcji szkoły, rady pedagogicznej, rady rodziców oraz innych organizacji,</w:t>
      </w:r>
      <w:r w:rsidRPr="000B740D">
        <w:rPr>
          <w:lang w:eastAsia="pl-PL"/>
        </w:rPr>
        <w:br/>
        <w:t>c. przedstawia uczniom, dyrekcji, radzie pedagogicznej, radzie rodziców plan pracy Zarządu SU oraz sprawozdanie końcowe z działalności SU,</w:t>
      </w:r>
      <w:r w:rsidRPr="000B740D">
        <w:rPr>
          <w:lang w:eastAsia="pl-PL"/>
        </w:rPr>
        <w:br/>
        <w:t xml:space="preserve">d. zwołuje i przewodniczy zebraniom Zarządu SU </w:t>
      </w:r>
      <w:r w:rsidR="00B76159">
        <w:rPr>
          <w:lang w:eastAsia="pl-PL"/>
        </w:rPr>
        <w:t>oraz Rady Samorządów Klasowych,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§ 15</w:t>
      </w:r>
    </w:p>
    <w:p w:rsidR="000B740D" w:rsidRPr="000B740D" w:rsidRDefault="004018BE" w:rsidP="00B76159">
      <w:pPr>
        <w:pStyle w:val="Bezodstpw"/>
        <w:rPr>
          <w:lang w:eastAsia="pl-PL"/>
        </w:rPr>
      </w:pPr>
      <w:r w:rsidRPr="00B76159">
        <w:rPr>
          <w:lang w:eastAsia="pl-PL"/>
        </w:rPr>
        <w:t>Przewodniczący</w:t>
      </w:r>
      <w:r w:rsidR="000B740D" w:rsidRPr="000B740D">
        <w:rPr>
          <w:lang w:eastAsia="pl-PL"/>
        </w:rPr>
        <w:t xml:space="preserve"> Zarządu:</w:t>
      </w:r>
      <w:r w:rsidR="000B740D" w:rsidRPr="000B740D">
        <w:rPr>
          <w:lang w:eastAsia="pl-PL"/>
        </w:rPr>
        <w:br/>
        <w:t>a. corocznie przestawia sprawozdanie finansowe dyrekcji, Zar</w:t>
      </w:r>
      <w:r w:rsidRPr="00B76159">
        <w:rPr>
          <w:lang w:eastAsia="pl-PL"/>
        </w:rPr>
        <w:t>ządowi SU oraz Radzie SU</w:t>
      </w:r>
      <w:r w:rsidR="000B740D" w:rsidRPr="000B740D">
        <w:rPr>
          <w:lang w:eastAsia="pl-PL"/>
        </w:rPr>
        <w:t>.</w:t>
      </w:r>
    </w:p>
    <w:p w:rsidR="00B76159" w:rsidRDefault="00B76159" w:rsidP="00B76159">
      <w:pPr>
        <w:pStyle w:val="Bezodstpw"/>
        <w:jc w:val="center"/>
        <w:rPr>
          <w:lang w:eastAsia="pl-PL"/>
        </w:rPr>
      </w:pP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lastRenderedPageBreak/>
        <w:t>§ 16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Podział obowiązków i zadań w poszczególnych obszarach (sekcjach) działań stałych członków Zarządu SU zostaje ustalony na pierwszym posiedzeniu Zarządu.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§ 17</w:t>
      </w:r>
    </w:p>
    <w:p w:rsidR="000B740D" w:rsidRDefault="00B76159" w:rsidP="00B76159">
      <w:pPr>
        <w:pStyle w:val="Bezodstpw"/>
        <w:rPr>
          <w:lang w:eastAsia="pl-PL"/>
        </w:rPr>
      </w:pPr>
      <w:r>
        <w:rPr>
          <w:lang w:eastAsia="pl-PL"/>
        </w:rPr>
        <w:t>1.</w:t>
      </w:r>
      <w:r w:rsidR="000B740D" w:rsidRPr="000B740D">
        <w:rPr>
          <w:lang w:eastAsia="pl-PL"/>
        </w:rPr>
        <w:t>Wybieralne organy SU podejmują decyzje większością głosów w obecności co najmniej połowy członków.</w:t>
      </w:r>
      <w:r w:rsidR="000B740D" w:rsidRPr="000B740D">
        <w:rPr>
          <w:lang w:eastAsia="pl-PL"/>
        </w:rPr>
        <w:br/>
        <w:t>2. Decyzje Rady Samorządów Klasowych oraz Zarządu SU mogą być uchylone przez dyrekcję szkoły gdy są sprzeczne z prawem lub statutem szkoły.</w:t>
      </w:r>
    </w:p>
    <w:p w:rsidR="00B76159" w:rsidRPr="000B740D" w:rsidRDefault="00B76159" w:rsidP="0035446E">
      <w:pPr>
        <w:pStyle w:val="Bezodstpw"/>
        <w:ind w:left="720"/>
        <w:rPr>
          <w:lang w:eastAsia="pl-PL"/>
        </w:rPr>
      </w:pP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ROZDZIAŁ IV: ORDYNACJA WYBORCZA</w:t>
      </w:r>
    </w:p>
    <w:p w:rsidR="000B740D" w:rsidRPr="000B740D" w:rsidRDefault="000B740D" w:rsidP="00B76159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>§ 1</w:t>
      </w:r>
      <w:r w:rsidR="00E7397C">
        <w:rPr>
          <w:lang w:eastAsia="pl-PL"/>
        </w:rPr>
        <w:t>8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Organy wybieralne Samorządu Uczniowskiego stanowią: Rada Samorządu Uczniowskiego oraz Opiekun Samorządu Uczniowskiego. Wybory do organów Samorządu Uczniowskiego są równe, powszechne, bezpośrednie i większościowe, prowadzone w głosowaniu tajnym.</w:t>
      </w:r>
    </w:p>
    <w:p w:rsidR="000B740D" w:rsidRPr="000B740D" w:rsidRDefault="00E7397C" w:rsidP="00E7397C">
      <w:pPr>
        <w:pStyle w:val="Bezodstpw"/>
        <w:jc w:val="center"/>
        <w:rPr>
          <w:lang w:eastAsia="pl-PL"/>
        </w:rPr>
      </w:pPr>
      <w:r>
        <w:rPr>
          <w:lang w:eastAsia="pl-PL"/>
        </w:rPr>
        <w:t>§ 19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Wybory do organów Samorządu Uczniowskiego odbywają się raz w roku szkolnym, nie później niż do 10 października.</w:t>
      </w:r>
    </w:p>
    <w:p w:rsidR="000B740D" w:rsidRPr="000B740D" w:rsidRDefault="00E7397C" w:rsidP="00E7397C">
      <w:pPr>
        <w:pStyle w:val="Bezodstpw"/>
        <w:jc w:val="center"/>
        <w:rPr>
          <w:lang w:eastAsia="pl-PL"/>
        </w:rPr>
      </w:pPr>
      <w:r>
        <w:rPr>
          <w:lang w:eastAsia="pl-PL"/>
        </w:rPr>
        <w:t>§ 20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Prawo głosowania w wyborach (czynne prawo wyborc</w:t>
      </w:r>
      <w:r w:rsidR="00B76159">
        <w:rPr>
          <w:lang w:eastAsia="pl-PL"/>
        </w:rPr>
        <w:t xml:space="preserve">ze) posiadają wszyscy uczniowie </w:t>
      </w:r>
      <w:r w:rsidRPr="000B740D">
        <w:rPr>
          <w:lang w:eastAsia="pl-PL"/>
        </w:rPr>
        <w:t>i uczennice szkoły.</w:t>
      </w:r>
    </w:p>
    <w:p w:rsidR="000B740D" w:rsidRPr="000B740D" w:rsidRDefault="00E7397C" w:rsidP="00E7397C">
      <w:pPr>
        <w:pStyle w:val="Bezodstpw"/>
        <w:jc w:val="center"/>
        <w:rPr>
          <w:lang w:eastAsia="pl-PL"/>
        </w:rPr>
      </w:pPr>
      <w:r>
        <w:rPr>
          <w:lang w:eastAsia="pl-PL"/>
        </w:rPr>
        <w:t>§ 21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Prawo kandydowania (bierne prawo wyborcze) na: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a.    stałego członka Rady Samorządu Uczniowskiego – posiada każdy uczeń i uczennica szkoły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b.    Opiekuna Samorządu Uczniowskiego – posiada każdy członek rady pedagogicznej.</w:t>
      </w:r>
    </w:p>
    <w:p w:rsidR="000B740D" w:rsidRPr="000B740D" w:rsidRDefault="00E7397C" w:rsidP="00E7397C">
      <w:pPr>
        <w:pStyle w:val="Bezodstpw"/>
        <w:jc w:val="center"/>
        <w:rPr>
          <w:lang w:eastAsia="pl-PL"/>
        </w:rPr>
      </w:pPr>
      <w:r>
        <w:rPr>
          <w:lang w:eastAsia="pl-PL"/>
        </w:rPr>
        <w:t>§ 22</w:t>
      </w:r>
    </w:p>
    <w:p w:rsidR="000B740D" w:rsidRPr="00B76159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 xml:space="preserve">Za przygotowanie i przeprowadzenie wyborów </w:t>
      </w:r>
      <w:r w:rsidR="004018BE" w:rsidRPr="00B76159">
        <w:rPr>
          <w:lang w:eastAsia="pl-PL"/>
        </w:rPr>
        <w:t>odpowiada Opiekun SU.</w:t>
      </w:r>
    </w:p>
    <w:p w:rsidR="004018BE" w:rsidRPr="00B76159" w:rsidRDefault="004018BE" w:rsidP="00B76159">
      <w:pPr>
        <w:pStyle w:val="Bezodstpw"/>
        <w:rPr>
          <w:lang w:eastAsia="pl-PL"/>
        </w:rPr>
      </w:pPr>
      <w:r w:rsidRPr="00B76159">
        <w:rPr>
          <w:lang w:eastAsia="pl-PL"/>
        </w:rPr>
        <w:t>Wybory odbywają się poprzez głosowanie tajne przeprowadzone drogą elektroniczną za pomocą aplikacji FORMS.</w:t>
      </w:r>
    </w:p>
    <w:p w:rsidR="004018BE" w:rsidRPr="000B740D" w:rsidRDefault="004018BE" w:rsidP="00B76159">
      <w:pPr>
        <w:pStyle w:val="Bezodstpw"/>
        <w:rPr>
          <w:lang w:eastAsia="pl-PL"/>
        </w:rPr>
      </w:pPr>
      <w:r w:rsidRPr="00B76159">
        <w:rPr>
          <w:lang w:eastAsia="pl-PL"/>
        </w:rPr>
        <w:t>Wybory poprzedzone są kampanią wyborczą kandydatów.</w:t>
      </w:r>
    </w:p>
    <w:p w:rsidR="000B740D" w:rsidRPr="000B740D" w:rsidRDefault="00E7397C" w:rsidP="00E7397C">
      <w:pPr>
        <w:pStyle w:val="Bezodstpw"/>
        <w:jc w:val="center"/>
        <w:rPr>
          <w:lang w:eastAsia="pl-PL"/>
        </w:rPr>
      </w:pPr>
      <w:r>
        <w:rPr>
          <w:lang w:eastAsia="pl-PL"/>
        </w:rPr>
        <w:t>§ 23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Zasady zgłaszania kandydatur na członka Rady Samorządu Uczniowskiego są następujące: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 xml:space="preserve">Osoba zgłaszająca swoją kandydaturę do Rady Samorządu Uczniowskiego </w:t>
      </w:r>
      <w:r w:rsidR="004018BE" w:rsidRPr="00B76159">
        <w:rPr>
          <w:lang w:eastAsia="pl-PL"/>
        </w:rPr>
        <w:t xml:space="preserve">zgłasza się do Opiekuna SU </w:t>
      </w:r>
      <w:r w:rsidRPr="000B740D">
        <w:rPr>
          <w:lang w:eastAsia="pl-PL"/>
        </w:rPr>
        <w:t>nie później niż 10 dni przed wyborami.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Po uzyskaniu potwier</w:t>
      </w:r>
      <w:r w:rsidR="004018BE" w:rsidRPr="00B76159">
        <w:rPr>
          <w:lang w:eastAsia="pl-PL"/>
        </w:rPr>
        <w:t>dzenia swojej kandydatury</w:t>
      </w:r>
      <w:r w:rsidRPr="000B740D">
        <w:rPr>
          <w:lang w:eastAsia="pl-PL"/>
        </w:rPr>
        <w:t xml:space="preserve"> kandydat może rozpocząć kampanię wyborczą. </w:t>
      </w:r>
    </w:p>
    <w:p w:rsidR="000B740D" w:rsidRPr="000B740D" w:rsidRDefault="000B740D" w:rsidP="00E7397C">
      <w:pPr>
        <w:pStyle w:val="Bezodstpw"/>
        <w:jc w:val="center"/>
        <w:rPr>
          <w:lang w:eastAsia="pl-PL"/>
        </w:rPr>
      </w:pPr>
      <w:r w:rsidRPr="00B76159">
        <w:rPr>
          <w:bCs/>
          <w:lang w:eastAsia="pl-PL"/>
        </w:rPr>
        <w:t xml:space="preserve">§ </w:t>
      </w:r>
      <w:r w:rsidR="00E7397C">
        <w:rPr>
          <w:bCs/>
          <w:lang w:eastAsia="pl-PL"/>
        </w:rPr>
        <w:t>24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Zasady prowadzenia kampanii wyborczej są następujące: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Kandydaci prowadzą kampanię wyborczą w okresie od zatwierdzenia swoje</w:t>
      </w:r>
      <w:r w:rsidR="004018BE" w:rsidRPr="00B76159">
        <w:rPr>
          <w:lang w:eastAsia="pl-PL"/>
        </w:rPr>
        <w:t xml:space="preserve">j kandydatury </w:t>
      </w:r>
      <w:r w:rsidRPr="000B740D">
        <w:rPr>
          <w:lang w:eastAsia="pl-PL"/>
        </w:rPr>
        <w:t>do dnia przed wyborami.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Prowadzenie kampanii wyborczej w dniu wyborów jest zabronione.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Prowadząc kampanię wyborczą kandydaci nie mogą naruszać dobrego imienia innych osób ani wykorzystywać szkolnej infrastruktury bez zgody dyrekcji szkoły.</w:t>
      </w:r>
    </w:p>
    <w:p w:rsidR="000B740D" w:rsidRPr="000B740D" w:rsidRDefault="000B740D" w:rsidP="00E7397C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t xml:space="preserve">§ </w:t>
      </w:r>
      <w:r w:rsidR="00E7397C">
        <w:rPr>
          <w:lang w:eastAsia="pl-PL"/>
        </w:rPr>
        <w:t>25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Zasady przeprowadzenia wyborów są następujące:</w:t>
      </w:r>
    </w:p>
    <w:p w:rsidR="00B76159" w:rsidRPr="00B76159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 xml:space="preserve">Wybory odbywają się w wyznaczonym </w:t>
      </w:r>
      <w:r w:rsidR="00B76159" w:rsidRPr="00B76159">
        <w:rPr>
          <w:lang w:eastAsia="pl-PL"/>
        </w:rPr>
        <w:t>terminie przez 24 godziny.</w:t>
      </w:r>
    </w:p>
    <w:p w:rsidR="00B76159" w:rsidRPr="00B76159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 xml:space="preserve">Głosowanie dokonuje się </w:t>
      </w:r>
      <w:r w:rsidR="00B76159" w:rsidRPr="00B76159">
        <w:rPr>
          <w:lang w:eastAsia="pl-PL"/>
        </w:rPr>
        <w:t xml:space="preserve">elektronicznie </w:t>
      </w:r>
      <w:r w:rsidRPr="000B740D">
        <w:rPr>
          <w:lang w:eastAsia="pl-PL"/>
        </w:rPr>
        <w:t xml:space="preserve">poprzez </w:t>
      </w:r>
      <w:r w:rsidR="00B76159" w:rsidRPr="00B76159">
        <w:rPr>
          <w:lang w:eastAsia="pl-PL"/>
        </w:rPr>
        <w:t>wybór nazwiska kandydata                    w platformie FORMS.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 xml:space="preserve">Jeden wyborca głosuje </w:t>
      </w:r>
      <w:r w:rsidR="00B76159" w:rsidRPr="00B76159">
        <w:rPr>
          <w:lang w:eastAsia="pl-PL"/>
        </w:rPr>
        <w:t>na jednego kandydata.</w:t>
      </w:r>
    </w:p>
    <w:p w:rsidR="000B740D" w:rsidRPr="000B740D" w:rsidRDefault="00E7397C" w:rsidP="00E7397C">
      <w:pPr>
        <w:pStyle w:val="Bezodstpw"/>
        <w:jc w:val="center"/>
        <w:rPr>
          <w:lang w:eastAsia="pl-PL"/>
        </w:rPr>
      </w:pPr>
      <w:r>
        <w:rPr>
          <w:lang w:eastAsia="pl-PL"/>
        </w:rPr>
        <w:t>§ 26</w:t>
      </w:r>
    </w:p>
    <w:p w:rsidR="000B740D" w:rsidRPr="00B76159" w:rsidRDefault="00B76159" w:rsidP="00B76159">
      <w:pPr>
        <w:pStyle w:val="Bezodstpw"/>
        <w:rPr>
          <w:lang w:eastAsia="pl-PL"/>
        </w:rPr>
      </w:pPr>
      <w:r w:rsidRPr="00B76159">
        <w:rPr>
          <w:lang w:eastAsia="pl-PL"/>
        </w:rPr>
        <w:t>Aplikacja FORMS automatycznie zlicza głosy.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 xml:space="preserve">Wyniki liczenia głosów spisuje </w:t>
      </w:r>
      <w:r w:rsidR="00B76159" w:rsidRPr="00B76159">
        <w:rPr>
          <w:lang w:eastAsia="pl-PL"/>
        </w:rPr>
        <w:t xml:space="preserve">się </w:t>
      </w:r>
      <w:r w:rsidRPr="000B740D">
        <w:rPr>
          <w:lang w:eastAsia="pl-PL"/>
        </w:rPr>
        <w:t>w protokole zawierającym następujące informacje: liczba o</w:t>
      </w:r>
      <w:r w:rsidR="00B76159" w:rsidRPr="00B76159">
        <w:rPr>
          <w:lang w:eastAsia="pl-PL"/>
        </w:rPr>
        <w:t>sób uprawnionych do głosowania:</w:t>
      </w:r>
      <w:r w:rsidRPr="000B740D">
        <w:rPr>
          <w:lang w:eastAsia="pl-PL"/>
        </w:rPr>
        <w:t xml:space="preserve"> liczba głosów ważnych:, liczba głosów nieważnych:, liczba głosów oddanych na poszczególnych kandydatów:,</w:t>
      </w:r>
    </w:p>
    <w:p w:rsidR="00B76159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lastRenderedPageBreak/>
        <w:t xml:space="preserve">Wyniki liczenia głosów wraz z informacją o tym, kto został członkiem Rady Samorządu Uczniowskiego publikuje </w:t>
      </w:r>
      <w:r w:rsidR="00B76159" w:rsidRPr="00B76159">
        <w:rPr>
          <w:lang w:eastAsia="pl-PL"/>
        </w:rPr>
        <w:t xml:space="preserve">się </w:t>
      </w:r>
      <w:r w:rsidRPr="000B740D">
        <w:rPr>
          <w:lang w:eastAsia="pl-PL"/>
        </w:rPr>
        <w:t>na szkolnej tablicy ogłoszeń oraz stronie internetowej szkoły.</w:t>
      </w:r>
    </w:p>
    <w:p w:rsidR="000B740D" w:rsidRPr="000B740D" w:rsidRDefault="00E7397C" w:rsidP="00E7397C">
      <w:pPr>
        <w:pStyle w:val="Bezodstpw"/>
        <w:jc w:val="center"/>
        <w:rPr>
          <w:lang w:eastAsia="pl-PL"/>
        </w:rPr>
      </w:pPr>
      <w:r>
        <w:rPr>
          <w:lang w:eastAsia="pl-PL"/>
        </w:rPr>
        <w:t>§ 27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 xml:space="preserve">Członkami Rady Samorządu Uczniowskiego zostaje </w:t>
      </w:r>
      <w:r w:rsidR="00B76159" w:rsidRPr="00B76159">
        <w:rPr>
          <w:lang w:eastAsia="pl-PL"/>
        </w:rPr>
        <w:t xml:space="preserve">do </w:t>
      </w:r>
      <w:r w:rsidRPr="000B740D">
        <w:rPr>
          <w:lang w:eastAsia="pl-PL"/>
        </w:rPr>
        <w:t>10 osób z największą liczbą głosów. Osoba z największą liczbą głosów zostaje Przewodniczącym Rady Samorządu Uczniowskiego.</w:t>
      </w:r>
    </w:p>
    <w:p w:rsidR="000B740D" w:rsidRPr="000B740D" w:rsidRDefault="00E7397C" w:rsidP="00E7397C">
      <w:pPr>
        <w:pStyle w:val="Bezodstpw"/>
        <w:jc w:val="center"/>
        <w:rPr>
          <w:lang w:eastAsia="pl-PL"/>
        </w:rPr>
      </w:pPr>
      <w:r>
        <w:rPr>
          <w:lang w:eastAsia="pl-PL"/>
        </w:rPr>
        <w:t>§ 28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Kadencja Rady Samorządu Uczniowskiego trwa od dnia ogłoszenia wyników wyborów do dnia ogłoszenia wyników kolejnych wyborów.</w:t>
      </w:r>
    </w:p>
    <w:p w:rsidR="000B740D" w:rsidRPr="000B740D" w:rsidRDefault="00E7397C" w:rsidP="00E7397C">
      <w:pPr>
        <w:pStyle w:val="Bezodstpw"/>
        <w:jc w:val="center"/>
        <w:rPr>
          <w:lang w:eastAsia="pl-PL"/>
        </w:rPr>
      </w:pPr>
      <w:r>
        <w:rPr>
          <w:lang w:eastAsia="pl-PL"/>
        </w:rPr>
        <w:t>§ 29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1. Mandat członka Rady Samorządu Uczniowskiego wygasa w wypadku: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a.    rezygnacji,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b.    końca kadencji,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c.    ukończenia nauki w szkole.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2. Mandat Opiekuna Samorządu Uczniowskiego wygasa w razie: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a.    rezygnacji,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b.    końca kadencji,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c.    odwołania decyzją dyrekcji szkoły lub rady pedagogicznej.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3. Jeśli wygaśnięcie mandatu następuje w trakcie kadencji: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a.    w miejsce stałych członków Rady Samorządu Uczniowskiego - Rada Samorządu Uczniowskiego powołuje osoby pełniące ich obowiązki na czas określony lub przeprowadza uzupełniające wybory powszechne,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b.    w przypadku Przewodniczącego Rady Samorządu Uczniowskiego – na czas określony obowiązki Przewodniczącego pełni Wiceprzewodniczący lub przeprowadza się uzupełniające wybory powszechne,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c.    w przypadku wygaśnięcia mandatu Opiekuna Samorządu Uczniowskiego – Rada Samorządu Uczniowskiego w ciągu miesiąca od chwili wygaśnięcia mandatu przeprowadza uzupełniające wybory powszechne, a w tym czasie obowiązki Opiekuna pełni tymczasowo dyrektor szkoły.</w:t>
      </w:r>
    </w:p>
    <w:p w:rsidR="000B740D" w:rsidRPr="000B740D" w:rsidRDefault="000B740D" w:rsidP="00E7397C">
      <w:pPr>
        <w:pStyle w:val="Bezodstpw"/>
        <w:jc w:val="center"/>
        <w:rPr>
          <w:lang w:eastAsia="pl-PL"/>
        </w:rPr>
      </w:pPr>
      <w:r w:rsidRPr="000B740D">
        <w:rPr>
          <w:lang w:eastAsia="pl-PL"/>
        </w:rPr>
        <w:br/>
        <w:t>Rozdział VI: POSTANO</w:t>
      </w:r>
      <w:r w:rsidR="00E7397C">
        <w:rPr>
          <w:lang w:eastAsia="pl-PL"/>
        </w:rPr>
        <w:t>WIENIA KOŃCOWE - TECHNICZNE</w:t>
      </w:r>
      <w:r w:rsidR="00E7397C">
        <w:rPr>
          <w:lang w:eastAsia="pl-PL"/>
        </w:rPr>
        <w:br/>
        <w:t>§ 30</w:t>
      </w:r>
    </w:p>
    <w:p w:rsidR="000B740D" w:rsidRPr="000B740D" w:rsidRDefault="000B740D" w:rsidP="00B76159">
      <w:pPr>
        <w:pStyle w:val="Bezodstpw"/>
        <w:rPr>
          <w:lang w:eastAsia="pl-PL"/>
        </w:rPr>
      </w:pPr>
      <w:r w:rsidRPr="000B740D">
        <w:rPr>
          <w:lang w:eastAsia="pl-PL"/>
        </w:rPr>
        <w:t>1. Zmiany Regulaminu SU można dokonać podczas wspólnych obrad Rady Samorządów Klasowych i Zarządu SU na wniosek Przewodniczącego SU, Opiekuna SU, dyrekcji szkoły lub co najmniej połowy członków Zarządu SU.</w:t>
      </w:r>
      <w:r w:rsidRPr="000B740D">
        <w:rPr>
          <w:lang w:eastAsia="pl-PL"/>
        </w:rPr>
        <w:br/>
        <w:t>2. Uchwała o zmianie Regulaminu wchodzi w życie po upływie 2 tygodni od daty jej podjęcia.</w:t>
      </w:r>
      <w:r w:rsidRPr="000B740D">
        <w:rPr>
          <w:lang w:eastAsia="pl-PL"/>
        </w:rPr>
        <w:br/>
        <w:t xml:space="preserve">3. Niniejszy Regulamin uchwalony został przez Komitet Założycielski SU w dn. </w:t>
      </w:r>
      <w:r w:rsidR="00B76159" w:rsidRPr="00B76159">
        <w:rPr>
          <w:lang w:eastAsia="pl-PL"/>
        </w:rPr>
        <w:t xml:space="preserve">7.09.2020r  </w:t>
      </w:r>
      <w:r w:rsidRPr="000B740D">
        <w:rPr>
          <w:lang w:eastAsia="pl-PL"/>
        </w:rPr>
        <w:t xml:space="preserve"> i wchodzi w życie z dn. </w:t>
      </w:r>
      <w:r w:rsidR="00B76159" w:rsidRPr="00B76159">
        <w:rPr>
          <w:lang w:eastAsia="pl-PL"/>
        </w:rPr>
        <w:t>8.09.2021</w:t>
      </w:r>
      <w:r w:rsidRPr="000B740D">
        <w:rPr>
          <w:lang w:eastAsia="pl-PL"/>
        </w:rPr>
        <w:t xml:space="preserve"> .</w:t>
      </w:r>
    </w:p>
    <w:p w:rsidR="003B0EEF" w:rsidRPr="00B76159" w:rsidRDefault="003B0EEF" w:rsidP="00B76159">
      <w:pPr>
        <w:pStyle w:val="Bezodstpw"/>
      </w:pPr>
    </w:p>
    <w:sectPr w:rsidR="003B0EEF" w:rsidRPr="00B76159" w:rsidSect="004A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06E"/>
    <w:multiLevelType w:val="multilevel"/>
    <w:tmpl w:val="1DDE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44EF9"/>
    <w:multiLevelType w:val="multilevel"/>
    <w:tmpl w:val="CDC2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60859"/>
    <w:multiLevelType w:val="multilevel"/>
    <w:tmpl w:val="C77E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C2AD0"/>
    <w:multiLevelType w:val="multilevel"/>
    <w:tmpl w:val="D46E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D4571"/>
    <w:multiLevelType w:val="multilevel"/>
    <w:tmpl w:val="81F8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8018D"/>
    <w:multiLevelType w:val="hybridMultilevel"/>
    <w:tmpl w:val="58C28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76ECE"/>
    <w:multiLevelType w:val="multilevel"/>
    <w:tmpl w:val="44D2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50747"/>
    <w:multiLevelType w:val="multilevel"/>
    <w:tmpl w:val="9BD6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52330"/>
    <w:multiLevelType w:val="multilevel"/>
    <w:tmpl w:val="33B8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97917"/>
    <w:multiLevelType w:val="multilevel"/>
    <w:tmpl w:val="5A9C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A3B5A"/>
    <w:multiLevelType w:val="multilevel"/>
    <w:tmpl w:val="6436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A009F"/>
    <w:multiLevelType w:val="multilevel"/>
    <w:tmpl w:val="24A4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6D424A"/>
    <w:multiLevelType w:val="multilevel"/>
    <w:tmpl w:val="A99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0EEF"/>
    <w:rsid w:val="000B740D"/>
    <w:rsid w:val="0035446E"/>
    <w:rsid w:val="003B0EEF"/>
    <w:rsid w:val="004018BE"/>
    <w:rsid w:val="004A00D4"/>
    <w:rsid w:val="008B0C79"/>
    <w:rsid w:val="00B76159"/>
    <w:rsid w:val="00DA29BE"/>
    <w:rsid w:val="00E7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0D4"/>
  </w:style>
  <w:style w:type="paragraph" w:styleId="Nagwek2">
    <w:name w:val="heading 2"/>
    <w:basedOn w:val="Normalny"/>
    <w:link w:val="Nagwek2Znak"/>
    <w:uiPriority w:val="9"/>
    <w:qFormat/>
    <w:rsid w:val="000B7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74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rtecenter">
    <w:name w:val="rtecenter"/>
    <w:basedOn w:val="Normalny"/>
    <w:rsid w:val="000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left">
    <w:name w:val="rteleft"/>
    <w:basedOn w:val="Normalny"/>
    <w:rsid w:val="000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40D"/>
    <w:rPr>
      <w:b/>
      <w:bCs/>
    </w:rPr>
  </w:style>
  <w:style w:type="paragraph" w:styleId="Bezodstpw">
    <w:name w:val="No Spacing"/>
    <w:uiPriority w:val="1"/>
    <w:qFormat/>
    <w:rsid w:val="00DA29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6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ZIelińska</dc:creator>
  <cp:lastModifiedBy>Małgorzata ZIelińska</cp:lastModifiedBy>
  <cp:revision>2</cp:revision>
  <cp:lastPrinted>2020-09-06T17:05:00Z</cp:lastPrinted>
  <dcterms:created xsi:type="dcterms:W3CDTF">2020-09-06T10:30:00Z</dcterms:created>
  <dcterms:modified xsi:type="dcterms:W3CDTF">2020-10-28T13:27:00Z</dcterms:modified>
</cp:coreProperties>
</file>