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F92" w:rsidRDefault="00A74F92">
      <w:r>
        <w:t>REGULAMIN RADIOWĘZŁA SZKOLNEGO</w:t>
      </w:r>
    </w:p>
    <w:p w:rsidR="00A74F92" w:rsidRDefault="00A74F92">
      <w:r>
        <w:t xml:space="preserve"> I. POSTANOWIENIA OGÓLNE</w:t>
      </w:r>
    </w:p>
    <w:p w:rsidR="00A74F92" w:rsidRDefault="00A74F92">
      <w:r>
        <w:t xml:space="preserve"> 1. Radiowęzeł szkolny (dalej: radiowęzeł) ma służyć rozwijaniu zainteresowań muzycznych i dziennikarskich uczniów, kształtowaniu samodzielności, odpowiedzialności, punktualności oraz pracowitości a także upowszechnianiu wśród uczniów umiejętności w zakresie obsługi sprzętu radiowego.</w:t>
      </w:r>
    </w:p>
    <w:p w:rsidR="00A74F92" w:rsidRDefault="00A74F92">
      <w:r>
        <w:t xml:space="preserve"> 2. Treści przekazywane za pośrednictwem radiowęzła nie mogą naruszać godności osobistej słuchaczy ani łamać norm pożycia społecznego, w tym zasad dobrego wychowania.</w:t>
      </w:r>
    </w:p>
    <w:p w:rsidR="00FB6C02" w:rsidRDefault="00A74F92">
      <w:r>
        <w:t xml:space="preserve"> 3. Radiowęzeł służy również jako kanał przekazywania informacji społeczności szkolnej przez dyrekcję.</w:t>
      </w:r>
    </w:p>
    <w:p w:rsidR="00A74F92" w:rsidRDefault="00A74F92">
      <w:r>
        <w:t>II. OPIEKUN RADIOWĘZŁA</w:t>
      </w:r>
    </w:p>
    <w:p w:rsidR="00A74F92" w:rsidRDefault="00A74F92">
      <w:r>
        <w:t>Opiekun ma następujące obowiązki:</w:t>
      </w:r>
    </w:p>
    <w:p w:rsidR="00A74F92" w:rsidRDefault="00A74F92">
      <w:r>
        <w:t xml:space="preserve"> a) Odpowiada przed dyrektorem szkoły za działanie szkolnego radiowęzła zgodnie z niniejszymi zasadami.</w:t>
      </w:r>
    </w:p>
    <w:p w:rsidR="00A74F92" w:rsidRDefault="00A74F92">
      <w:r>
        <w:t xml:space="preserve"> b) Ustala skład zespołu redakcyjnego radiowęzła oraz szczegółowe zasady jego funkcjonowania.</w:t>
      </w:r>
    </w:p>
    <w:p w:rsidR="00A74F92" w:rsidRDefault="00A74F92">
      <w:r>
        <w:t xml:space="preserve"> c) Sprawuje opiekę merytoryczną nad zespo</w:t>
      </w:r>
      <w:r>
        <w:t xml:space="preserve">łem redakcyjnym: </w:t>
      </w:r>
      <w:r>
        <w:t xml:space="preserve"> udzielając pomocy w procesie tworzenia harmonogramu dyżurów, redagowania audycji, udzielając rad oraz służąc pomocą we wszelkich sprawach dot. funkcjonowania radiowęzła.</w:t>
      </w:r>
    </w:p>
    <w:p w:rsidR="00A74F92" w:rsidRDefault="00A74F92">
      <w:r>
        <w:t xml:space="preserve"> d) Sprawuje nadzór nad przestrzeganiem przez zespół redakcyjny zasad zawartych w niniejszych regulaminie. </w:t>
      </w:r>
    </w:p>
    <w:p w:rsidR="00A74F92" w:rsidRDefault="00A74F92">
      <w:r>
        <w:t xml:space="preserve">III. ZESPÓŁ REDAKCYJNY </w:t>
      </w:r>
    </w:p>
    <w:p w:rsidR="00A74F92" w:rsidRDefault="00A74F92">
      <w:r>
        <w:t xml:space="preserve">1. Opiekun </w:t>
      </w:r>
      <w:r>
        <w:t xml:space="preserve">wraz z przewodniczącym radiowęzła pomaga ustalać </w:t>
      </w:r>
      <w:r>
        <w:t xml:space="preserve">skład </w:t>
      </w:r>
      <w:r>
        <w:t xml:space="preserve">zespołu redakcyjnego radiowęzła </w:t>
      </w:r>
    </w:p>
    <w:p w:rsidR="00A74F92" w:rsidRDefault="00A74F92">
      <w:r>
        <w:t>2. Obowiązki członka zespołu redakcyjnego nie mogą kolidować z podstawowymi obowiązk</w:t>
      </w:r>
      <w:r>
        <w:t xml:space="preserve">ami ucznia, takimi jak: </w:t>
      </w:r>
      <w:r>
        <w:t xml:space="preserve"> nauka, punktualność rozpoczynania i kończenia lekcji. Jeśli dany członek zespołu redakcyjnego nie potrafi pogodzić obowiązków ucznia z obowiązkami członka zespołu redakcyjnego, opiekun może go zawiesić w prawach członka zespołu na czas określony lub wykluczyć z zespołu.</w:t>
      </w:r>
    </w:p>
    <w:p w:rsidR="00A74F92" w:rsidRDefault="00A74F92">
      <w:r>
        <w:t xml:space="preserve"> 3. W wyjątkowych, uzasadnionych sytuacjach opiekun może </w:t>
      </w:r>
      <w:r>
        <w:t>wnioskować</w:t>
      </w:r>
      <w:r>
        <w:t xml:space="preserve"> do nauczyciela o zwolnienie z części lub całości lekcji danego członka zespołu redakcyjnego.</w:t>
      </w:r>
    </w:p>
    <w:p w:rsidR="00A74F92" w:rsidRDefault="00A74F92">
      <w:r>
        <w:t xml:space="preserve"> 4. </w:t>
      </w:r>
      <w:r>
        <w:t xml:space="preserve">Opiekun radiowęzła wyłania przewodniczącego </w:t>
      </w:r>
      <w:r>
        <w:t xml:space="preserve"> </w:t>
      </w:r>
      <w:r>
        <w:t>radiowęzła</w:t>
      </w:r>
      <w:r>
        <w:t xml:space="preserve">. </w:t>
      </w:r>
    </w:p>
    <w:p w:rsidR="00A74F92" w:rsidRDefault="00A74F92">
      <w:r>
        <w:t>5</w:t>
      </w:r>
      <w:r>
        <w:t xml:space="preserve">. Członek redakcji radiowęzła może być zawieszony w pełnieniu obowiązków na czas określony, pozbawiony funkcji lub wykluczony z zespołu za niewywiązywanie się z przydzielonych mu przez opiekuna obowiązków lub obowiązków ucznia. Decyzję taką podejmuje opiekun radiowęzła </w:t>
      </w:r>
    </w:p>
    <w:p w:rsidR="00A74F92" w:rsidRDefault="00A74F92">
      <w:r>
        <w:t>IV. FUNKCJONOWANIE RADIOWĘZŁA</w:t>
      </w:r>
    </w:p>
    <w:p w:rsidR="00A74F92" w:rsidRDefault="00A74F92">
      <w:r>
        <w:t xml:space="preserve"> 1. Harmonogram dyżurów w radiowęźle układa szef zespołu redakcyjnego, zatwierdza opiekun. </w:t>
      </w:r>
    </w:p>
    <w:p w:rsidR="00A74F92" w:rsidRDefault="00A74F92">
      <w:r>
        <w:t xml:space="preserve">2. W harmonogramie ustala się po dwóch członków zespołu na każdy dyżur oraz jedną osobę na stałe zastępstwo. </w:t>
      </w:r>
    </w:p>
    <w:p w:rsidR="00A74F92" w:rsidRDefault="00A74F92">
      <w:r>
        <w:lastRenderedPageBreak/>
        <w:t xml:space="preserve">3. Uczeń, który z uzasadnionych powodów nie może być na dyżurze, musi powiadomić </w:t>
      </w:r>
      <w:r>
        <w:t>szefa radiowęzła lub opiekuna</w:t>
      </w:r>
    </w:p>
    <w:p w:rsidR="00A74F92" w:rsidRDefault="00A74F92">
      <w:r>
        <w:t>4. Jeśli osoby wyznaczone na dyżur oraz stałe zastępstwo z uzasadnionych powodów nie mogą na niego się stawić, wówczas szef zespołu wyznacza na ten dyżur innego członka zespołu.</w:t>
      </w:r>
    </w:p>
    <w:p w:rsidR="00A74F92" w:rsidRDefault="00A74F92">
      <w:r>
        <w:t xml:space="preserve"> 5. Klucz do r</w:t>
      </w:r>
      <w:r>
        <w:t>adiowęzła jest w sekretariacie.</w:t>
      </w:r>
      <w:r>
        <w:t xml:space="preserve"> Mogą go pobrać - za pokwitowaniem - jedynie upoważnieni na piśmie przez opiekuna uczniowie. Po zakończonym dyżurze, upoważniony uczeń ma obowiązek zwró</w:t>
      </w:r>
      <w:r>
        <w:t>cić klucz</w:t>
      </w:r>
      <w:r>
        <w:t xml:space="preserve">. </w:t>
      </w:r>
    </w:p>
    <w:p w:rsidR="00A74F92" w:rsidRDefault="00A74F92">
      <w:r>
        <w:t>6. Uczeń upoważniony do odbioru klucza do radiowęzła odpowiada za pobrany klucz.</w:t>
      </w:r>
    </w:p>
    <w:p w:rsidR="0065507A" w:rsidRDefault="00A74F92">
      <w:r>
        <w:t xml:space="preserve"> 7. W </w:t>
      </w:r>
      <w:r w:rsidR="0065507A">
        <w:t xml:space="preserve">miejscu </w:t>
      </w:r>
      <w:r>
        <w:t>radiowęzła może jednocześnie przebywać nie więcej niż 2 członków zespołu redakcyjnego</w:t>
      </w:r>
      <w:r w:rsidR="0065507A">
        <w:t>.</w:t>
      </w:r>
    </w:p>
    <w:p w:rsidR="0065507A" w:rsidRDefault="0065507A">
      <w:r>
        <w:t>9</w:t>
      </w:r>
      <w:r w:rsidR="00A74F92">
        <w:t>. Uczniowie, upoważnieni do przebywania w pomieszczeniu radiowęzła odpowiadają za porządek oraz czystość tego miejsca a także za powierzony sprzęt.</w:t>
      </w:r>
    </w:p>
    <w:p w:rsidR="00A74F92" w:rsidRDefault="00A74F92">
      <w:r>
        <w:t xml:space="preserve"> 11. Ewentualnie szkody w radiowęźle, w tym dot. sprzętu pokrywa rodzic ucznia</w:t>
      </w:r>
      <w:r w:rsidR="0065507A">
        <w:t xml:space="preserve">/pełnoletni uczeń </w:t>
      </w:r>
      <w:r>
        <w:t>, który je wyrządził.</w:t>
      </w:r>
    </w:p>
    <w:p w:rsidR="0065507A" w:rsidRDefault="0065507A">
      <w:r>
        <w:t>V. TREŚCI AUDYCJI</w:t>
      </w:r>
    </w:p>
    <w:p w:rsidR="0065507A" w:rsidRDefault="0065507A">
      <w:r>
        <w:t xml:space="preserve"> 1. Treści audycji nie mogą naruszać niczyjej godności osobistej.</w:t>
      </w:r>
    </w:p>
    <w:p w:rsidR="0065507A" w:rsidRDefault="0065507A">
      <w:r>
        <w:t xml:space="preserve"> 2. Słownictwo użyte powinno być zgodne z zasadami kulturaln</w:t>
      </w:r>
      <w:r>
        <w:t>ego języka oraz poprawności językowej</w:t>
      </w:r>
      <w:r>
        <w:t>.</w:t>
      </w:r>
    </w:p>
    <w:p w:rsidR="0065507A" w:rsidRDefault="0065507A">
      <w:r>
        <w:t xml:space="preserve"> 3. Emitowana muzyka powinna być dostosowana do okoliczności, w których jest emitowana.</w:t>
      </w:r>
    </w:p>
    <w:p w:rsidR="0065507A" w:rsidRDefault="0065507A">
      <w:r>
        <w:t xml:space="preserve"> 4. W dniach świąt narodowych </w:t>
      </w:r>
      <w:r>
        <w:t xml:space="preserve">lub innych </w:t>
      </w:r>
      <w:r>
        <w:t>e emi</w:t>
      </w:r>
      <w:r>
        <w:t>tuje się w trakcie dyżuru utwory muzyczne dostosowane</w:t>
      </w:r>
      <w:r>
        <w:t xml:space="preserve"> do okoliczności.</w:t>
      </w:r>
    </w:p>
    <w:p w:rsidR="0065507A" w:rsidRDefault="0065507A">
      <w:r>
        <w:t>5</w:t>
      </w:r>
      <w:bookmarkStart w:id="0" w:name="_GoBack"/>
      <w:bookmarkEnd w:id="0"/>
      <w:r>
        <w:t>. Emisja utworów musi być zgodna z obowiązującymi przepisami z zakresu praw autorskich</w:t>
      </w:r>
    </w:p>
    <w:sectPr w:rsidR="00655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F92"/>
    <w:rsid w:val="0065507A"/>
    <w:rsid w:val="00A74F92"/>
    <w:rsid w:val="00FB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B1E5B"/>
  <w15:chartTrackingRefBased/>
  <w15:docId w15:val="{2C2FF3E0-22C4-429B-AA43-27E63DE4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4F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551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2021-02-22T07:41:00Z</dcterms:created>
  <dcterms:modified xsi:type="dcterms:W3CDTF">2021-02-22T07:59:00Z</dcterms:modified>
</cp:coreProperties>
</file>