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6E" w:rsidRDefault="00B6066E" w:rsidP="00B6066E">
      <w:pPr>
        <w:spacing w:after="0"/>
      </w:pPr>
      <w:r>
        <w:t>REGULAMIN KOLEŻEŃSKICH KOREPETYCJI</w:t>
      </w:r>
    </w:p>
    <w:p w:rsidR="00B6066E" w:rsidRDefault="00B6066E" w:rsidP="00B6066E">
      <w:pPr>
        <w:spacing w:after="0"/>
      </w:pP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>Zajęcia koleżeńskich korepetycji są prowadzone przez uczniów i dla uczniów Zespołu Szkół Łączności w Gdańsku.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>W zajęciach może wziąć udział każdy uczeń szkoły, bez względu na wyniki w nauce czy rocznik, w którym się uczy.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>Zajęcia koleżeńskich korepetycji odbywać się będą popołudniami lub w czasie wolnym uczniów, w okresie po lekcjach bieżących, nie mogą zastępować lekcji z nauczycielem przedmiotu.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Uczniowie chętni do udzielania takich korepetycji zgłaszają się poprzez formularz: </w:t>
      </w:r>
      <w:hyperlink r:id="rId5" w:tgtFrame="_blank" w:history="1">
        <w:r w:rsidR="0047672F">
          <w:rPr>
            <w:rStyle w:val="Hipercze"/>
          </w:rPr>
          <w:t>https://forms.office.com/r/Ns31Zua6ki</w:t>
        </w:r>
      </w:hyperlink>
      <w:r>
        <w:rPr>
          <w:rStyle w:val="tojvnm2t"/>
        </w:rPr>
        <w:t>,</w:t>
      </w:r>
      <w:r>
        <w:t xml:space="preserve"> gdzie zaznaczają z jakiego przedmiotu mogą pomóc oraz ile czasu są w stanie na to poświecić.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 podstawie zgłoszeń z formularza organizatorzy projektu przygotowują mini-konspekt takich zajęć, publikując tabelkę z imieniem i klasą chętnego do pomocy korepetytora oraz przedmiotami, z których może on/ona pomóc. Dane te będą publikowane na profilu SU na FB oraz w specjalnie utworzonym do tego zespole MS </w:t>
      </w:r>
      <w:proofErr w:type="spellStart"/>
      <w:r>
        <w:t>Teams</w:t>
      </w:r>
      <w:proofErr w:type="spellEnd"/>
      <w:r>
        <w:t xml:space="preserve"> pod nazwą „Koleżeńskie Korepetycje”. 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>Wszyscy chętni do współpracy będą mogli dołączyć do tego zespołu i nawiązywać bezpośredni kontakt z korepetytorami, umawiając się na konkretne zajęcia poprzez wpisy na zespole lub czat prywatny.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Jeśli uczniowie nawiążą między sobą regularną współpracę, tj. będą się spotykać co najmniej raz w tygodniu na godzinne zajęcia, mogą to odnotowywać w specjalnie przygotowanym pliku (do pobrania z zespołu MS </w:t>
      </w:r>
      <w:proofErr w:type="spellStart"/>
      <w:r>
        <w:t>Teams</w:t>
      </w:r>
      <w:proofErr w:type="spellEnd"/>
      <w:r>
        <w:t xml:space="preserve">), a następnie na jego podstawie, raz w semestrze ubiegać się o ocenę dodatkową z nauczanego przedmiotu dla korepetytora. Jest to forma nagrody za regularną pomoc, możliwa do uzyskania dla osób chętnych. Ponieważ jest to praca dodatkowa wymagająca poświęcenia czasu i zaangażowania, a ponadto wystawiana tylko raz na semestr, proponujemy aby była to oceną celująca z wagą 3. Nauczyciel danego przedmiotu może prosić o weryfikację regularności tych spotkań, np. poprosić o wykazanie ilości odbytych połączeń na MS </w:t>
      </w:r>
      <w:proofErr w:type="spellStart"/>
      <w:r>
        <w:t>Teams</w:t>
      </w:r>
      <w:proofErr w:type="spellEnd"/>
      <w:r>
        <w:t xml:space="preserve"> lub wykonanych zadań/ zrobionych notatek, a uczeń ubiegający się o dodatkową ocenę ma obowiązek te dane dostarczyć.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>W miarę możliwości uczniowie mogą się również umawiać na korepetycje na terenie szkoły</w:t>
      </w:r>
      <w:r w:rsidR="006A6282">
        <w:t xml:space="preserve"> </w:t>
      </w:r>
      <w:r w:rsidR="00821911" w:rsidRPr="006A6282">
        <w:t>po wcześniejszym uzgodnieniu z dyrekcją szkoły</w:t>
      </w:r>
      <w:r w:rsidRPr="006A6282">
        <w:t>,</w:t>
      </w:r>
      <w:r w:rsidR="00821911" w:rsidRPr="006A6282">
        <w:t xml:space="preserve"> która wyznacza miejsce korepetycji</w:t>
      </w:r>
      <w:r w:rsidRPr="006A6282">
        <w:t xml:space="preserve"> np. w szkolnej czytelni</w:t>
      </w:r>
      <w:r w:rsidR="00821911" w:rsidRPr="006A6282">
        <w:t>, CMA</w:t>
      </w:r>
      <w:r>
        <w:t xml:space="preserve"> lub w pracowniach zawodowych, po uprzednim sprawdzeniu sytuacji epidemiologicznej oraz możliwości lokalowych szkoły.</w:t>
      </w:r>
      <w:r w:rsidR="006A6282">
        <w:t xml:space="preserve"> Spotkania w szkole należy umówić z odpowiednim wicedyrektorem szkoły: budynek A z panią Dorotą</w:t>
      </w:r>
      <w:r w:rsidR="00EA4F4E">
        <w:t xml:space="preserve"> Blicharz lub panią Katarzyną O</w:t>
      </w:r>
      <w:r w:rsidR="006A6282">
        <w:t>l</w:t>
      </w:r>
      <w:r w:rsidR="00EA4F4E">
        <w:t>e</w:t>
      </w:r>
      <w:r w:rsidR="006A6282">
        <w:t xml:space="preserve">jnik, budynek B z panią Agnieszką </w:t>
      </w:r>
      <w:proofErr w:type="spellStart"/>
      <w:r w:rsidR="006A6282">
        <w:t>Pydą-Michalską</w:t>
      </w:r>
      <w:proofErr w:type="spellEnd"/>
      <w:r w:rsidR="006A6282">
        <w:t xml:space="preserve"> oraz budynek C z panem Wojciechem </w:t>
      </w:r>
      <w:proofErr w:type="spellStart"/>
      <w:r w:rsidR="006A6282">
        <w:t>Władzińskim</w:t>
      </w:r>
      <w:proofErr w:type="spellEnd"/>
      <w:r w:rsidR="006A6282">
        <w:t>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Od momentu nawiązania współpracy z korepetytorem uczniowie działają samodzielnie, a organizatorzy tych zajęć jedynie monitorują wpisy na zespole MS </w:t>
      </w:r>
      <w:proofErr w:type="spellStart"/>
      <w:r>
        <w:t>Teams</w:t>
      </w:r>
      <w:proofErr w:type="spellEnd"/>
      <w:r>
        <w:t>, dbają o kulturę wypowiedzi i zachęcają do podejmowania dalszej współpracy w mediach społecznościowych.</w:t>
      </w:r>
    </w:p>
    <w:p w:rsidR="00B6066E" w:rsidRDefault="00B6066E" w:rsidP="00821911">
      <w:pPr>
        <w:pStyle w:val="Akapitzlist"/>
        <w:numPr>
          <w:ilvl w:val="0"/>
          <w:numId w:val="1"/>
        </w:numPr>
        <w:spacing w:after="0"/>
        <w:jc w:val="both"/>
      </w:pPr>
      <w:r>
        <w:t>Istnieje również możliwość pomocy osobom z zagranicy, którzy uczą się w naszej szkole, jednak nie do końca odnajdują się w polskiej szkole. Spotkania z uczniami, którzy znają system nauczania i chcą pomóc nowym kolegom i koleżankom, umożliwią im szybsze oswojenie się z zasadami i normami panującymi w szkole, pomogą przełamać bariery i poprawić kontakty z rówieśnikami</w:t>
      </w:r>
      <w:r w:rsidR="006A6282">
        <w:t xml:space="preserve"> </w:t>
      </w:r>
      <w:r w:rsidR="00821911" w:rsidRPr="006A6282">
        <w:t>lub zaproponują konwersacje w języku polskim</w:t>
      </w:r>
      <w:r>
        <w:t xml:space="preserve">. </w:t>
      </w:r>
      <w:bookmarkStart w:id="0" w:name="_GoBack"/>
      <w:bookmarkEnd w:id="0"/>
      <w:r>
        <w:rPr>
          <w:rStyle w:val="tojvnm2t"/>
        </w:rPr>
        <w:t xml:space="preserve">W </w:t>
      </w:r>
      <w:r>
        <w:rPr>
          <w:rStyle w:val="tojvnm2t"/>
        </w:rPr>
        <w:lastRenderedPageBreak/>
        <w:t>formularzu zgłoszeniowym oprócz pomocy w nauce będzie również miejsce na zgłoszenie chęci pomocy osobom z zagranicy.</w:t>
      </w:r>
    </w:p>
    <w:p w:rsidR="00B6066E" w:rsidRDefault="00B6066E" w:rsidP="00821911">
      <w:pPr>
        <w:spacing w:after="0"/>
        <w:jc w:val="both"/>
      </w:pPr>
    </w:p>
    <w:p w:rsidR="00B6066E" w:rsidRDefault="00B6066E" w:rsidP="00B6066E">
      <w:pPr>
        <w:spacing w:after="0"/>
      </w:pPr>
      <w:r>
        <w:t>Załączniki do regulaminu:</w:t>
      </w:r>
    </w:p>
    <w:p w:rsidR="00B6066E" w:rsidRDefault="00B6066E" w:rsidP="00B6066E">
      <w:pPr>
        <w:pStyle w:val="Akapitzlist"/>
        <w:numPr>
          <w:ilvl w:val="0"/>
          <w:numId w:val="2"/>
        </w:numPr>
        <w:spacing w:after="0"/>
      </w:pPr>
      <w:r>
        <w:t>Formularz zgłoszeniowy dla korepetytorów</w:t>
      </w:r>
    </w:p>
    <w:p w:rsidR="00B6066E" w:rsidRDefault="00B6066E" w:rsidP="00B6066E">
      <w:pPr>
        <w:pStyle w:val="Akapitzlist"/>
        <w:numPr>
          <w:ilvl w:val="0"/>
          <w:numId w:val="2"/>
        </w:numPr>
        <w:spacing w:after="0"/>
      </w:pPr>
      <w:r>
        <w:t>Wzór pliku do odnotowywania spotkań</w:t>
      </w:r>
    </w:p>
    <w:p w:rsidR="00B6066E" w:rsidRDefault="00B6066E" w:rsidP="00B6066E">
      <w:pPr>
        <w:spacing w:after="0"/>
      </w:pPr>
    </w:p>
    <w:p w:rsidR="00B6066E" w:rsidRDefault="00B6066E" w:rsidP="00B6066E">
      <w:pPr>
        <w:spacing w:after="0"/>
      </w:pPr>
    </w:p>
    <w:p w:rsidR="00B6066E" w:rsidRDefault="00B6066E" w:rsidP="0047672F">
      <w:pPr>
        <w:spacing w:after="0"/>
      </w:pPr>
      <w:r>
        <w:t>Załącznik nr 1:</w:t>
      </w:r>
    </w:p>
    <w:p w:rsidR="00B6066E" w:rsidRDefault="001675C8" w:rsidP="00B6066E">
      <w:pPr>
        <w:spacing w:after="0"/>
      </w:pPr>
      <w:hyperlink r:id="rId6" w:history="1">
        <w:r w:rsidR="0047672F" w:rsidRPr="002C2FE4">
          <w:rPr>
            <w:rStyle w:val="Hipercze"/>
          </w:rPr>
          <w:t>https://forms.office.com/r/Ns31Zua6ki</w:t>
        </w:r>
      </w:hyperlink>
    </w:p>
    <w:p w:rsidR="00B6066E" w:rsidRDefault="00B6066E" w:rsidP="00B6066E">
      <w:pPr>
        <w:spacing w:after="0"/>
      </w:pPr>
    </w:p>
    <w:p w:rsidR="00B6066E" w:rsidRDefault="00B6066E" w:rsidP="00B6066E">
      <w:pPr>
        <w:spacing w:after="0"/>
      </w:pPr>
      <w:r>
        <w:t>Załącznik nr 2:</w:t>
      </w:r>
    </w:p>
    <w:p w:rsidR="00B6066E" w:rsidRDefault="00B6066E" w:rsidP="00B6066E">
      <w:pPr>
        <w:spacing w:after="0"/>
      </w:pPr>
    </w:p>
    <w:p w:rsidR="00B6066E" w:rsidRDefault="00B6066E" w:rsidP="00B6066E">
      <w:pPr>
        <w:spacing w:after="0"/>
        <w:jc w:val="center"/>
      </w:pPr>
      <w:r>
        <w:t>Koleżeńskie korepetycje</w:t>
      </w:r>
    </w:p>
    <w:p w:rsidR="00B6066E" w:rsidRDefault="00B6066E" w:rsidP="00B6066E">
      <w:pPr>
        <w:spacing w:after="0"/>
      </w:pPr>
    </w:p>
    <w:p w:rsidR="00B6066E" w:rsidRDefault="00B6066E" w:rsidP="00B6066E">
      <w:pPr>
        <w:spacing w:after="0" w:line="480" w:lineRule="auto"/>
      </w:pPr>
      <w:r>
        <w:t>Korepetytor: …………………………………………………………… (imię i nazwisko, klasa)</w:t>
      </w:r>
    </w:p>
    <w:p w:rsidR="00B6066E" w:rsidRDefault="00B6066E" w:rsidP="00B6066E">
      <w:pPr>
        <w:spacing w:after="0" w:line="480" w:lineRule="auto"/>
      </w:pPr>
      <w:r>
        <w:t>Podopieczny uczeń: ……………………………………………………………………… (imię i nazwisko, klasa)</w:t>
      </w:r>
    </w:p>
    <w:p w:rsidR="00B6066E" w:rsidRDefault="00B6066E" w:rsidP="00B6066E">
      <w:pPr>
        <w:spacing w:after="0" w:line="480" w:lineRule="auto"/>
      </w:pPr>
      <w:r>
        <w:t>Przedmiot: ………………………………………………………</w:t>
      </w:r>
    </w:p>
    <w:p w:rsidR="00B6066E" w:rsidRDefault="00B6066E" w:rsidP="00B6066E">
      <w:pPr>
        <w:spacing w:after="0"/>
      </w:pPr>
    </w:p>
    <w:p w:rsidR="00B6066E" w:rsidRDefault="00B6066E" w:rsidP="00B6066E">
      <w:pPr>
        <w:spacing w:after="0"/>
      </w:pPr>
      <w:r>
        <w:t>Odbyte spotkania:</w:t>
      </w:r>
    </w:p>
    <w:tbl>
      <w:tblPr>
        <w:tblStyle w:val="Tabela-Siatka"/>
        <w:tblW w:w="0" w:type="auto"/>
        <w:tblLook w:val="04A0"/>
      </w:tblPr>
      <w:tblGrid>
        <w:gridCol w:w="539"/>
        <w:gridCol w:w="1280"/>
        <w:gridCol w:w="5127"/>
        <w:gridCol w:w="2315"/>
      </w:tblGrid>
      <w:tr w:rsidR="00B6066E" w:rsidTr="00F21FB9">
        <w:trPr>
          <w:trHeight w:val="488"/>
        </w:trPr>
        <w:tc>
          <w:tcPr>
            <w:tcW w:w="539" w:type="dxa"/>
          </w:tcPr>
          <w:p w:rsidR="00B6066E" w:rsidRDefault="00B6066E" w:rsidP="00F21FB9">
            <w:r>
              <w:t>L.p.</w:t>
            </w:r>
          </w:p>
        </w:tc>
        <w:tc>
          <w:tcPr>
            <w:tcW w:w="1280" w:type="dxa"/>
          </w:tcPr>
          <w:p w:rsidR="00B6066E" w:rsidRDefault="00B6066E" w:rsidP="00F21FB9">
            <w:r>
              <w:t>Data</w:t>
            </w:r>
          </w:p>
        </w:tc>
        <w:tc>
          <w:tcPr>
            <w:tcW w:w="5127" w:type="dxa"/>
          </w:tcPr>
          <w:p w:rsidR="00B6066E" w:rsidRDefault="00B6066E" w:rsidP="00F21FB9">
            <w:r>
              <w:t>Tematyka</w:t>
            </w:r>
          </w:p>
        </w:tc>
        <w:tc>
          <w:tcPr>
            <w:tcW w:w="2315" w:type="dxa"/>
          </w:tcPr>
          <w:p w:rsidR="00B6066E" w:rsidRDefault="00B6066E" w:rsidP="00F21FB9">
            <w:r>
              <w:t>Miejsce spotkania</w:t>
            </w:r>
          </w:p>
        </w:tc>
      </w:tr>
      <w:tr w:rsidR="00B6066E" w:rsidTr="00F21FB9">
        <w:trPr>
          <w:trHeight w:val="1169"/>
        </w:trPr>
        <w:tc>
          <w:tcPr>
            <w:tcW w:w="539" w:type="dxa"/>
          </w:tcPr>
          <w:p w:rsidR="00B6066E" w:rsidRDefault="00B6066E" w:rsidP="00F21FB9"/>
        </w:tc>
        <w:tc>
          <w:tcPr>
            <w:tcW w:w="1280" w:type="dxa"/>
          </w:tcPr>
          <w:p w:rsidR="00B6066E" w:rsidRDefault="00B6066E" w:rsidP="00F21FB9"/>
        </w:tc>
        <w:tc>
          <w:tcPr>
            <w:tcW w:w="5127" w:type="dxa"/>
          </w:tcPr>
          <w:p w:rsidR="00B6066E" w:rsidRDefault="00B6066E" w:rsidP="00F21FB9"/>
        </w:tc>
        <w:tc>
          <w:tcPr>
            <w:tcW w:w="2315" w:type="dxa"/>
          </w:tcPr>
          <w:p w:rsidR="00B6066E" w:rsidRDefault="00B6066E" w:rsidP="00F21FB9"/>
        </w:tc>
      </w:tr>
      <w:tr w:rsidR="00B6066E" w:rsidTr="00F21FB9">
        <w:trPr>
          <w:trHeight w:val="1169"/>
        </w:trPr>
        <w:tc>
          <w:tcPr>
            <w:tcW w:w="539" w:type="dxa"/>
          </w:tcPr>
          <w:p w:rsidR="00B6066E" w:rsidRDefault="00B6066E" w:rsidP="00F21FB9"/>
        </w:tc>
        <w:tc>
          <w:tcPr>
            <w:tcW w:w="1280" w:type="dxa"/>
          </w:tcPr>
          <w:p w:rsidR="00B6066E" w:rsidRDefault="00B6066E" w:rsidP="00F21FB9"/>
        </w:tc>
        <w:tc>
          <w:tcPr>
            <w:tcW w:w="5127" w:type="dxa"/>
          </w:tcPr>
          <w:p w:rsidR="00B6066E" w:rsidRDefault="00B6066E" w:rsidP="00F21FB9"/>
        </w:tc>
        <w:tc>
          <w:tcPr>
            <w:tcW w:w="2315" w:type="dxa"/>
          </w:tcPr>
          <w:p w:rsidR="00B6066E" w:rsidRDefault="00B6066E" w:rsidP="00F21FB9"/>
        </w:tc>
      </w:tr>
      <w:tr w:rsidR="00B6066E" w:rsidTr="00F21FB9">
        <w:trPr>
          <w:trHeight w:val="1222"/>
        </w:trPr>
        <w:tc>
          <w:tcPr>
            <w:tcW w:w="539" w:type="dxa"/>
          </w:tcPr>
          <w:p w:rsidR="00B6066E" w:rsidRDefault="00B6066E" w:rsidP="00F21FB9"/>
        </w:tc>
        <w:tc>
          <w:tcPr>
            <w:tcW w:w="1280" w:type="dxa"/>
          </w:tcPr>
          <w:p w:rsidR="00B6066E" w:rsidRDefault="00B6066E" w:rsidP="00F21FB9"/>
        </w:tc>
        <w:tc>
          <w:tcPr>
            <w:tcW w:w="5127" w:type="dxa"/>
          </w:tcPr>
          <w:p w:rsidR="00B6066E" w:rsidRDefault="00B6066E" w:rsidP="00F21FB9"/>
        </w:tc>
        <w:tc>
          <w:tcPr>
            <w:tcW w:w="2315" w:type="dxa"/>
          </w:tcPr>
          <w:p w:rsidR="00B6066E" w:rsidRDefault="00B6066E" w:rsidP="00F21FB9"/>
        </w:tc>
      </w:tr>
      <w:tr w:rsidR="00B6066E" w:rsidTr="00F21FB9">
        <w:trPr>
          <w:trHeight w:val="1222"/>
        </w:trPr>
        <w:tc>
          <w:tcPr>
            <w:tcW w:w="539" w:type="dxa"/>
          </w:tcPr>
          <w:p w:rsidR="00B6066E" w:rsidRDefault="00B6066E" w:rsidP="00F21FB9"/>
        </w:tc>
        <w:tc>
          <w:tcPr>
            <w:tcW w:w="1280" w:type="dxa"/>
          </w:tcPr>
          <w:p w:rsidR="00B6066E" w:rsidRDefault="00B6066E" w:rsidP="00F21FB9"/>
        </w:tc>
        <w:tc>
          <w:tcPr>
            <w:tcW w:w="5127" w:type="dxa"/>
          </w:tcPr>
          <w:p w:rsidR="00B6066E" w:rsidRDefault="00B6066E" w:rsidP="00F21FB9"/>
        </w:tc>
        <w:tc>
          <w:tcPr>
            <w:tcW w:w="2315" w:type="dxa"/>
          </w:tcPr>
          <w:p w:rsidR="00B6066E" w:rsidRDefault="00B6066E" w:rsidP="00F21FB9"/>
        </w:tc>
      </w:tr>
      <w:tr w:rsidR="00B6066E" w:rsidTr="00F21FB9">
        <w:trPr>
          <w:trHeight w:val="1222"/>
        </w:trPr>
        <w:tc>
          <w:tcPr>
            <w:tcW w:w="539" w:type="dxa"/>
          </w:tcPr>
          <w:p w:rsidR="00B6066E" w:rsidRDefault="00B6066E" w:rsidP="00F21FB9"/>
        </w:tc>
        <w:tc>
          <w:tcPr>
            <w:tcW w:w="1280" w:type="dxa"/>
          </w:tcPr>
          <w:p w:rsidR="00B6066E" w:rsidRDefault="00B6066E" w:rsidP="00F21FB9"/>
        </w:tc>
        <w:tc>
          <w:tcPr>
            <w:tcW w:w="5127" w:type="dxa"/>
          </w:tcPr>
          <w:p w:rsidR="00B6066E" w:rsidRDefault="00B6066E" w:rsidP="00F21FB9"/>
        </w:tc>
        <w:tc>
          <w:tcPr>
            <w:tcW w:w="2315" w:type="dxa"/>
          </w:tcPr>
          <w:p w:rsidR="00B6066E" w:rsidRDefault="00B6066E" w:rsidP="00F21FB9"/>
        </w:tc>
      </w:tr>
      <w:tr w:rsidR="00B6066E" w:rsidTr="00F21FB9">
        <w:trPr>
          <w:trHeight w:val="1222"/>
        </w:trPr>
        <w:tc>
          <w:tcPr>
            <w:tcW w:w="539" w:type="dxa"/>
          </w:tcPr>
          <w:p w:rsidR="00B6066E" w:rsidRDefault="00B6066E" w:rsidP="00F21FB9"/>
        </w:tc>
        <w:tc>
          <w:tcPr>
            <w:tcW w:w="1280" w:type="dxa"/>
          </w:tcPr>
          <w:p w:rsidR="00B6066E" w:rsidRDefault="00B6066E" w:rsidP="00F21FB9"/>
        </w:tc>
        <w:tc>
          <w:tcPr>
            <w:tcW w:w="5127" w:type="dxa"/>
          </w:tcPr>
          <w:p w:rsidR="00B6066E" w:rsidRDefault="00B6066E" w:rsidP="00F21FB9"/>
        </w:tc>
        <w:tc>
          <w:tcPr>
            <w:tcW w:w="2315" w:type="dxa"/>
          </w:tcPr>
          <w:p w:rsidR="00B6066E" w:rsidRDefault="00B6066E" w:rsidP="00F21FB9"/>
        </w:tc>
      </w:tr>
    </w:tbl>
    <w:p w:rsidR="00B6066E" w:rsidRDefault="00B6066E" w:rsidP="00B6066E">
      <w:pPr>
        <w:spacing w:after="0"/>
      </w:pPr>
    </w:p>
    <w:p w:rsidR="00216C15" w:rsidRDefault="00216C15"/>
    <w:sectPr w:rsidR="00216C15" w:rsidSect="004E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60"/>
    <w:multiLevelType w:val="hybridMultilevel"/>
    <w:tmpl w:val="B96A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E95"/>
    <w:multiLevelType w:val="hybridMultilevel"/>
    <w:tmpl w:val="B752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066E"/>
    <w:rsid w:val="00060FA8"/>
    <w:rsid w:val="000A6074"/>
    <w:rsid w:val="001675C8"/>
    <w:rsid w:val="00216C15"/>
    <w:rsid w:val="0047672F"/>
    <w:rsid w:val="006A6282"/>
    <w:rsid w:val="00821911"/>
    <w:rsid w:val="00B6066E"/>
    <w:rsid w:val="00B937A6"/>
    <w:rsid w:val="00EA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66E"/>
    <w:pPr>
      <w:ind w:left="720"/>
      <w:contextualSpacing/>
    </w:pPr>
  </w:style>
  <w:style w:type="table" w:styleId="Tabela-Siatka">
    <w:name w:val="Table Grid"/>
    <w:basedOn w:val="Standardowy"/>
    <w:uiPriority w:val="59"/>
    <w:rsid w:val="00B6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Domylnaczcionkaakapitu"/>
    <w:rsid w:val="00B6066E"/>
  </w:style>
  <w:style w:type="character" w:styleId="Hipercze">
    <w:name w:val="Hyperlink"/>
    <w:basedOn w:val="Domylnaczcionkaakapitu"/>
    <w:uiPriority w:val="99"/>
    <w:unhideWhenUsed/>
    <w:rsid w:val="00B60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Ns31Zua6k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forms.office.com/r/Ns31Zua6ki?fbclid=IwAR0jHUmBvEVYLlPJAgr6fnKUB9YqyaKYZAh-lr41QZVCVn-EDp9nbC7Ksl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AF59FF0C50C4CBA8760A928F1A3BF" ma:contentTypeVersion="0" ma:contentTypeDescription="Utwórz nowy dokument." ma:contentTypeScope="" ma:versionID="b3e3c9e7ddaf38b9180178ea8624b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F059A-F39A-4617-A810-B85A398B8605}"/>
</file>

<file path=customXml/itemProps2.xml><?xml version="1.0" encoding="utf-8"?>
<ds:datastoreItem xmlns:ds="http://schemas.openxmlformats.org/officeDocument/2006/customXml" ds:itemID="{B398508E-B4E0-4CC6-BD21-541E78221ACC}"/>
</file>

<file path=customXml/itemProps3.xml><?xml version="1.0" encoding="utf-8"?>
<ds:datastoreItem xmlns:ds="http://schemas.openxmlformats.org/officeDocument/2006/customXml" ds:itemID="{C7420CC2-A552-42F3-B606-8B64F9F7B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Przytarska</dc:creator>
  <cp:lastModifiedBy>Magdalena Przytarska</cp:lastModifiedBy>
  <cp:revision>2</cp:revision>
  <dcterms:created xsi:type="dcterms:W3CDTF">2021-04-07T09:25:00Z</dcterms:created>
  <dcterms:modified xsi:type="dcterms:W3CDTF">2021-04-07T09:25:00Z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0x0101006BCAF59FF0C50C4CBA8760A928F1A3BF</vt:lpwstr>
  </property>
</Properties>
</file>