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21F" w:rsidRDefault="0031521F" w:rsidP="004D6BD2">
      <w:pPr>
        <w:spacing w:before="100" w:beforeAutospacing="1" w:after="100" w:afterAutospacing="1" w:line="36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4D6BD2">
        <w:rPr>
          <w:rFonts w:ascii="Times New Roman" w:hAnsi="Times New Roman" w:cs="Times New Roman"/>
          <w:sz w:val="24"/>
          <w:szCs w:val="24"/>
        </w:rPr>
        <w:t xml:space="preserve">ORDYNACJA WYBORCZA – REGULAMIN WYBORÓW DO WŁADZ ZARZĄDU SAMORZĄDU UCZNIOWSKIEGO W SZKOLE PODSTAWOWEJ NR 2 </w:t>
      </w:r>
      <w:r w:rsidR="004D6BD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D6BD2">
        <w:rPr>
          <w:rFonts w:ascii="Times New Roman" w:hAnsi="Times New Roman" w:cs="Times New Roman"/>
          <w:sz w:val="24"/>
          <w:szCs w:val="24"/>
        </w:rPr>
        <w:t>W TUSZYNIE</w:t>
      </w:r>
    </w:p>
    <w:p w:rsidR="00A423C0" w:rsidRPr="004D6BD2" w:rsidRDefault="00A423C0" w:rsidP="00A423C0">
      <w:pPr>
        <w:spacing w:before="100" w:beforeAutospacing="1" w:after="100" w:afterAutospacing="1" w:line="36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9C1D14" w:rsidRPr="004D6BD2" w:rsidRDefault="009C1D14" w:rsidP="009C1D14">
      <w:pPr>
        <w:spacing w:after="195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B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4D6BD2" w:rsidRPr="004D6BD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</w:p>
    <w:p w:rsidR="0031521F" w:rsidRDefault="0031521F" w:rsidP="00A423C0">
      <w:pPr>
        <w:pStyle w:val="Akapitzlist"/>
        <w:numPr>
          <w:ilvl w:val="0"/>
          <w:numId w:val="17"/>
        </w:numPr>
        <w:spacing w:after="19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3C0">
        <w:rPr>
          <w:rFonts w:ascii="Times New Roman" w:hAnsi="Times New Roman" w:cs="Times New Roman"/>
          <w:sz w:val="24"/>
          <w:szCs w:val="24"/>
        </w:rPr>
        <w:t xml:space="preserve">Samorząd uczniowski tworzą wszyscy uczniowie szkoły. Zasady jego działania zapisane są w ustawie o systemie oświaty, statucie </w:t>
      </w:r>
      <w:r w:rsidR="00D92F8B">
        <w:rPr>
          <w:rFonts w:ascii="Times New Roman" w:hAnsi="Times New Roman" w:cs="Times New Roman"/>
          <w:sz w:val="24"/>
          <w:szCs w:val="24"/>
        </w:rPr>
        <w:t>szkoły.</w:t>
      </w:r>
      <w:r w:rsidRPr="00F262A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423C0" w:rsidRDefault="0031521F" w:rsidP="004D6BD2">
      <w:pPr>
        <w:pStyle w:val="Akapitzlist"/>
        <w:numPr>
          <w:ilvl w:val="0"/>
          <w:numId w:val="17"/>
        </w:numPr>
        <w:spacing w:after="19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3C0">
        <w:rPr>
          <w:rFonts w:ascii="Times New Roman" w:hAnsi="Times New Roman" w:cs="Times New Roman"/>
          <w:sz w:val="24"/>
          <w:szCs w:val="24"/>
        </w:rPr>
        <w:t>Demokratyczne wybory do samorządu uczniowskiego są powszechne, równe, tajne, bezpośrednie oraz odbywają się według zasady większości głosów.</w:t>
      </w:r>
    </w:p>
    <w:p w:rsidR="00297005" w:rsidRPr="00A423C0" w:rsidRDefault="0031521F" w:rsidP="009C1D14">
      <w:pPr>
        <w:pStyle w:val="Akapitzlist"/>
        <w:numPr>
          <w:ilvl w:val="0"/>
          <w:numId w:val="17"/>
        </w:numPr>
        <w:spacing w:after="19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3C0">
        <w:rPr>
          <w:rFonts w:ascii="Times New Roman" w:hAnsi="Times New Roman" w:cs="Times New Roman"/>
          <w:sz w:val="24"/>
          <w:szCs w:val="24"/>
        </w:rPr>
        <w:t xml:space="preserve"> </w:t>
      </w:r>
      <w:r w:rsidRPr="00A423C0">
        <w:rPr>
          <w:rFonts w:ascii="Times New Roman" w:hAnsi="Times New Roman" w:cs="Times New Roman"/>
        </w:rPr>
        <w:t xml:space="preserve">Wybory uznaje się za ważne, jeśli bierze w nich udział ponad 50% uczniów uprawnionych do głosowania. Nauczyciele oraz pracownicy szkoły nie biorą udziału w głosowaniu. </w:t>
      </w:r>
    </w:p>
    <w:p w:rsidR="0031521F" w:rsidRPr="00A423C0" w:rsidRDefault="0031521F" w:rsidP="009C1D14">
      <w:pPr>
        <w:pStyle w:val="Akapitzlist"/>
        <w:numPr>
          <w:ilvl w:val="0"/>
          <w:numId w:val="17"/>
        </w:numPr>
        <w:spacing w:after="19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3C0">
        <w:rPr>
          <w:rFonts w:ascii="Times New Roman" w:hAnsi="Times New Roman" w:cs="Times New Roman"/>
        </w:rPr>
        <w:t>Czynne prawo wyborcze na kandydatów do Samorządu Uczniowskiego posiada każdy uczeń Ze Szkoły Podstawowej nr 2 w Tuszynie.</w:t>
      </w:r>
    </w:p>
    <w:p w:rsidR="0031521F" w:rsidRPr="00A423C0" w:rsidRDefault="0031521F" w:rsidP="00A423C0">
      <w:pPr>
        <w:pStyle w:val="Akapitzlist"/>
        <w:numPr>
          <w:ilvl w:val="0"/>
          <w:numId w:val="17"/>
        </w:numPr>
        <w:spacing w:after="19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3C0">
        <w:rPr>
          <w:rFonts w:ascii="Times New Roman" w:hAnsi="Times New Roman" w:cs="Times New Roman"/>
        </w:rPr>
        <w:t xml:space="preserve">Uczniowie zawieszeni w prawach ucznia przez Dyrektora Szkoły nie mają prawa udziału w wyborach. </w:t>
      </w:r>
    </w:p>
    <w:p w:rsidR="004D6BD2" w:rsidRPr="009C1D14" w:rsidRDefault="004D6BD2" w:rsidP="004D6BD2">
      <w:pPr>
        <w:spacing w:after="195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C1D1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§ </w:t>
      </w:r>
      <w:r w:rsidR="00A423C0"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</w:p>
    <w:p w:rsidR="0031521F" w:rsidRDefault="0031521F" w:rsidP="00A423C0">
      <w:pPr>
        <w:pStyle w:val="Akapitzlist"/>
        <w:numPr>
          <w:ilvl w:val="0"/>
          <w:numId w:val="18"/>
        </w:numPr>
        <w:spacing w:after="195" w:line="360" w:lineRule="auto"/>
        <w:jc w:val="both"/>
        <w:rPr>
          <w:rFonts w:ascii="Times New Roman" w:hAnsi="Times New Roman" w:cs="Times New Roman"/>
        </w:rPr>
      </w:pPr>
      <w:r w:rsidRPr="00A423C0">
        <w:rPr>
          <w:rFonts w:ascii="Times New Roman" w:hAnsi="Times New Roman" w:cs="Times New Roman"/>
        </w:rPr>
        <w:t>Uczniowie klas 1-8 tworzą Sejmiki Klasowe. Reprezentację klasy stanowi dwuosobowy zespół składający się z: - przewodniczącego - zastępcy przewodniczącego.</w:t>
      </w:r>
    </w:p>
    <w:p w:rsidR="0031521F" w:rsidRDefault="0031521F" w:rsidP="009C1D14">
      <w:pPr>
        <w:pStyle w:val="Akapitzlist"/>
        <w:numPr>
          <w:ilvl w:val="0"/>
          <w:numId w:val="18"/>
        </w:numPr>
        <w:spacing w:after="195" w:line="360" w:lineRule="auto"/>
        <w:jc w:val="both"/>
        <w:rPr>
          <w:rFonts w:ascii="Times New Roman" w:hAnsi="Times New Roman" w:cs="Times New Roman"/>
        </w:rPr>
      </w:pPr>
      <w:r w:rsidRPr="00A423C0">
        <w:rPr>
          <w:rFonts w:ascii="Times New Roman" w:hAnsi="Times New Roman" w:cs="Times New Roman"/>
        </w:rPr>
        <w:t xml:space="preserve">Sejmik Klasowy wybierany jest we wrześniu każdego roku szkolnego przez wszystkich uczniów danej klasy w głosowaniu tajnym, najpóźniej do końca drugiego tygodnia od rozpoczęcia nowego roku szkolnego. </w:t>
      </w:r>
    </w:p>
    <w:p w:rsidR="0031521F" w:rsidRDefault="0031521F" w:rsidP="009C1D14">
      <w:pPr>
        <w:pStyle w:val="Akapitzlist"/>
        <w:numPr>
          <w:ilvl w:val="0"/>
          <w:numId w:val="18"/>
        </w:numPr>
        <w:spacing w:after="195" w:line="360" w:lineRule="auto"/>
        <w:jc w:val="both"/>
        <w:rPr>
          <w:rFonts w:ascii="Times New Roman" w:hAnsi="Times New Roman" w:cs="Times New Roman"/>
        </w:rPr>
      </w:pPr>
      <w:r w:rsidRPr="00A423C0">
        <w:rPr>
          <w:rFonts w:ascii="Times New Roman" w:hAnsi="Times New Roman" w:cs="Times New Roman"/>
        </w:rPr>
        <w:t xml:space="preserve">Kandydatem do Sejmiku Klasowego może być uczeń tylko danej klasy. </w:t>
      </w:r>
    </w:p>
    <w:p w:rsidR="0031521F" w:rsidRPr="00A423C0" w:rsidRDefault="0031521F" w:rsidP="009C1D14">
      <w:pPr>
        <w:pStyle w:val="Akapitzlist"/>
        <w:numPr>
          <w:ilvl w:val="0"/>
          <w:numId w:val="18"/>
        </w:numPr>
        <w:spacing w:after="195" w:line="360" w:lineRule="auto"/>
        <w:jc w:val="both"/>
        <w:rPr>
          <w:rFonts w:ascii="Times New Roman" w:hAnsi="Times New Roman" w:cs="Times New Roman"/>
        </w:rPr>
      </w:pPr>
      <w:r w:rsidRPr="00A423C0">
        <w:rPr>
          <w:rFonts w:ascii="Times New Roman" w:hAnsi="Times New Roman" w:cs="Times New Roman"/>
        </w:rPr>
        <w:t xml:space="preserve">Za prawidłowy przebieg wyborów do Sejmiku Klasowego odpowiedzialny jest tylko wychowawca klasy. </w:t>
      </w:r>
    </w:p>
    <w:p w:rsidR="004D6BD2" w:rsidRPr="009C1D14" w:rsidRDefault="004D6BD2" w:rsidP="004D6BD2">
      <w:pPr>
        <w:spacing w:after="195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C1D1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§ </w:t>
      </w:r>
      <w:r w:rsidR="00A423C0">
        <w:rPr>
          <w:rFonts w:ascii="Times New Roman" w:eastAsia="Times New Roman" w:hAnsi="Times New Roman" w:cs="Times New Roman"/>
          <w:sz w:val="28"/>
          <w:szCs w:val="28"/>
          <w:lang w:eastAsia="pl-PL"/>
        </w:rPr>
        <w:t>3</w:t>
      </w:r>
    </w:p>
    <w:p w:rsidR="0031521F" w:rsidRDefault="0031521F" w:rsidP="009C1D14">
      <w:pPr>
        <w:spacing w:after="195" w:line="360" w:lineRule="auto"/>
        <w:jc w:val="both"/>
        <w:rPr>
          <w:rFonts w:ascii="Times New Roman" w:hAnsi="Times New Roman" w:cs="Times New Roman"/>
        </w:rPr>
      </w:pPr>
      <w:r w:rsidRPr="009C1D14">
        <w:rPr>
          <w:rFonts w:ascii="Times New Roman" w:hAnsi="Times New Roman" w:cs="Times New Roman"/>
        </w:rPr>
        <w:t xml:space="preserve">Opiekun Samorządu Uczniowskiego ogłasza termin wyborów w sposób publiczny. Kampania Wyborcza powinna rozpocząć się na 2 tygodnie przed Dniem Wyborów, który ostatecznie powinien przypadać nie później niż na dzień 30 września. </w:t>
      </w:r>
    </w:p>
    <w:p w:rsidR="00F262AE" w:rsidRDefault="00F262AE" w:rsidP="004D6BD2">
      <w:pPr>
        <w:spacing w:after="195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262AE" w:rsidRDefault="00F262AE" w:rsidP="004D6BD2">
      <w:pPr>
        <w:spacing w:after="195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D6BD2" w:rsidRPr="009C1D14" w:rsidRDefault="004D6BD2" w:rsidP="004D6BD2">
      <w:pPr>
        <w:spacing w:after="195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C1D14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§ </w:t>
      </w:r>
      <w:r w:rsidR="00A423C0">
        <w:rPr>
          <w:rFonts w:ascii="Times New Roman" w:eastAsia="Times New Roman" w:hAnsi="Times New Roman" w:cs="Times New Roman"/>
          <w:sz w:val="28"/>
          <w:szCs w:val="28"/>
          <w:lang w:eastAsia="pl-PL"/>
        </w:rPr>
        <w:t>4</w:t>
      </w:r>
    </w:p>
    <w:p w:rsidR="0031521F" w:rsidRDefault="0031521F" w:rsidP="00A423C0">
      <w:pPr>
        <w:pStyle w:val="Akapitzlist"/>
        <w:numPr>
          <w:ilvl w:val="0"/>
          <w:numId w:val="19"/>
        </w:numPr>
        <w:spacing w:after="195" w:line="360" w:lineRule="auto"/>
        <w:jc w:val="both"/>
        <w:rPr>
          <w:rFonts w:ascii="Times New Roman" w:hAnsi="Times New Roman" w:cs="Times New Roman"/>
        </w:rPr>
      </w:pPr>
      <w:r w:rsidRPr="00A423C0">
        <w:rPr>
          <w:rFonts w:ascii="Times New Roman" w:hAnsi="Times New Roman" w:cs="Times New Roman"/>
        </w:rPr>
        <w:t xml:space="preserve">Kandydatem do Zarządu SU może być uczeń, który przed rozpoczęciem wyborów przedstawi </w:t>
      </w:r>
      <w:r w:rsidR="009C1D14" w:rsidRPr="00A423C0">
        <w:rPr>
          <w:rFonts w:ascii="Times New Roman" w:hAnsi="Times New Roman" w:cs="Times New Roman"/>
        </w:rPr>
        <w:t>Opiekunowi Samorządu</w:t>
      </w:r>
      <w:r w:rsidRPr="00A423C0">
        <w:rPr>
          <w:rFonts w:ascii="Times New Roman" w:hAnsi="Times New Roman" w:cs="Times New Roman"/>
        </w:rPr>
        <w:t xml:space="preserve"> wstępnie planowane działania na nową kadencję, wyróżnia się odpowiednim doświadczeniem w podejmowaniu inicjatyw szkolnych, nie jest zawieszony w prawach ucznia przez Dyrektora Szkoły, a także w terminie 3 dni po oficjalnym przedstawieniu list kandydatów do Zarządu SU, nie zostanie wniesiony do </w:t>
      </w:r>
      <w:r w:rsidR="009C1D14" w:rsidRPr="00A423C0">
        <w:rPr>
          <w:rFonts w:ascii="Times New Roman" w:hAnsi="Times New Roman" w:cs="Times New Roman"/>
        </w:rPr>
        <w:t>Opiekuna Samorządu</w:t>
      </w:r>
      <w:r w:rsidRPr="00A423C0">
        <w:rPr>
          <w:rFonts w:ascii="Times New Roman" w:hAnsi="Times New Roman" w:cs="Times New Roman"/>
        </w:rPr>
        <w:t xml:space="preserve"> żaden wniosek celem skreślenia kandydata z danej listy. </w:t>
      </w:r>
    </w:p>
    <w:p w:rsidR="0031521F" w:rsidRPr="00A423C0" w:rsidRDefault="0031521F" w:rsidP="009C1D14">
      <w:pPr>
        <w:pStyle w:val="Akapitzlist"/>
        <w:numPr>
          <w:ilvl w:val="0"/>
          <w:numId w:val="19"/>
        </w:numPr>
        <w:spacing w:after="195" w:line="360" w:lineRule="auto"/>
        <w:jc w:val="both"/>
        <w:rPr>
          <w:rFonts w:ascii="Times New Roman" w:hAnsi="Times New Roman" w:cs="Times New Roman"/>
        </w:rPr>
      </w:pPr>
      <w:r w:rsidRPr="00A423C0">
        <w:rPr>
          <w:rFonts w:ascii="Times New Roman" w:hAnsi="Times New Roman" w:cs="Times New Roman"/>
        </w:rPr>
        <w:t>Kandydat do Zarządu SU przygotowuje swój program wyborczy, który prezentuje publicznie do wiadomości podczas Debaty Wyborczej w obecności przedstawicieli Sejmików Klasowych z klas 1-</w:t>
      </w:r>
      <w:r w:rsidR="009C1D14" w:rsidRPr="00A423C0">
        <w:rPr>
          <w:rFonts w:ascii="Times New Roman" w:hAnsi="Times New Roman" w:cs="Times New Roman"/>
        </w:rPr>
        <w:t>8</w:t>
      </w:r>
      <w:r w:rsidRPr="00A423C0">
        <w:rPr>
          <w:rFonts w:ascii="Times New Roman" w:hAnsi="Times New Roman" w:cs="Times New Roman"/>
        </w:rPr>
        <w:t xml:space="preserve">, a także prowadzi kampanię wyborczą w sposób fair play. </w:t>
      </w:r>
    </w:p>
    <w:p w:rsidR="004D6BD2" w:rsidRPr="009C1D14" w:rsidRDefault="004D6BD2" w:rsidP="004D6BD2">
      <w:pPr>
        <w:spacing w:after="195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C1D1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§ </w:t>
      </w:r>
      <w:r w:rsidR="00A423C0">
        <w:rPr>
          <w:rFonts w:ascii="Times New Roman" w:eastAsia="Times New Roman" w:hAnsi="Times New Roman" w:cs="Times New Roman"/>
          <w:sz w:val="28"/>
          <w:szCs w:val="28"/>
          <w:lang w:eastAsia="pl-PL"/>
        </w:rPr>
        <w:t>5</w:t>
      </w:r>
    </w:p>
    <w:p w:rsidR="0031521F" w:rsidRDefault="004D6BD2" w:rsidP="00A423C0">
      <w:pPr>
        <w:pStyle w:val="Akapitzlist"/>
        <w:numPr>
          <w:ilvl w:val="0"/>
          <w:numId w:val="20"/>
        </w:numPr>
        <w:spacing w:after="195" w:line="360" w:lineRule="auto"/>
        <w:jc w:val="both"/>
        <w:rPr>
          <w:rFonts w:ascii="Times New Roman" w:hAnsi="Times New Roman" w:cs="Times New Roman"/>
        </w:rPr>
      </w:pPr>
      <w:r w:rsidRPr="00A423C0">
        <w:rPr>
          <w:rFonts w:ascii="Times New Roman" w:hAnsi="Times New Roman" w:cs="Times New Roman"/>
        </w:rPr>
        <w:t>W</w:t>
      </w:r>
      <w:r w:rsidR="0031521F" w:rsidRPr="00A423C0">
        <w:rPr>
          <w:rFonts w:ascii="Times New Roman" w:hAnsi="Times New Roman" w:cs="Times New Roman"/>
        </w:rPr>
        <w:t xml:space="preserve">ybory do Zarządu SU przeprowadza Szkolna Komisja Wyborcza w terminie ustalonym przez Opiekuna Samorządu w porozumieniu z Dyrektorem Szkoły. </w:t>
      </w:r>
    </w:p>
    <w:p w:rsidR="00297005" w:rsidRDefault="0031521F" w:rsidP="009C1D14">
      <w:pPr>
        <w:pStyle w:val="Akapitzlist"/>
        <w:numPr>
          <w:ilvl w:val="0"/>
          <w:numId w:val="20"/>
        </w:numPr>
        <w:spacing w:after="195" w:line="360" w:lineRule="auto"/>
        <w:jc w:val="both"/>
        <w:rPr>
          <w:rFonts w:ascii="Times New Roman" w:hAnsi="Times New Roman" w:cs="Times New Roman"/>
        </w:rPr>
      </w:pPr>
      <w:r w:rsidRPr="00A423C0">
        <w:rPr>
          <w:rFonts w:ascii="Times New Roman" w:hAnsi="Times New Roman" w:cs="Times New Roman"/>
        </w:rPr>
        <w:t xml:space="preserve">W skład Szkolnej Komisji Wyborczej wchodzą czworo uczniów niedeklarujący swojego udziału w wyborach do Zarządu SU. Szkolna Komisja Wyborcza wybiera ze swego składu przewodniczącego. Zadaniem Szkolnej Komisji Wyborczej jest zadbanie o prawidłowy przebieg wyborów, przygotowanie list kandydatów, kart wyborczych, zapewnienie głosującym odpowiednich warunków do głosowania, a także sporządzenie protokołu powyborczego i przedstawienie go do publicznej wiadomości. </w:t>
      </w:r>
    </w:p>
    <w:p w:rsidR="00297005" w:rsidRDefault="0031521F" w:rsidP="009C1D14">
      <w:pPr>
        <w:pStyle w:val="Akapitzlist"/>
        <w:numPr>
          <w:ilvl w:val="0"/>
          <w:numId w:val="20"/>
        </w:numPr>
        <w:spacing w:after="195" w:line="360" w:lineRule="auto"/>
        <w:jc w:val="both"/>
        <w:rPr>
          <w:rFonts w:ascii="Times New Roman" w:hAnsi="Times New Roman" w:cs="Times New Roman"/>
        </w:rPr>
      </w:pPr>
      <w:r w:rsidRPr="00A423C0">
        <w:rPr>
          <w:rFonts w:ascii="Times New Roman" w:hAnsi="Times New Roman" w:cs="Times New Roman"/>
        </w:rPr>
        <w:t xml:space="preserve">Za prawidłowy przebieg wyborów do Zarządu SU odpowiedzialny jest Przewodniczący Szkolnej </w:t>
      </w:r>
      <w:r w:rsidR="00297005" w:rsidRPr="00A423C0">
        <w:rPr>
          <w:rFonts w:ascii="Times New Roman" w:hAnsi="Times New Roman" w:cs="Times New Roman"/>
        </w:rPr>
        <w:t>K</w:t>
      </w:r>
      <w:r w:rsidRPr="00A423C0">
        <w:rPr>
          <w:rFonts w:ascii="Times New Roman" w:hAnsi="Times New Roman" w:cs="Times New Roman"/>
        </w:rPr>
        <w:t xml:space="preserve">omisji Wyborczej oraz </w:t>
      </w:r>
      <w:r w:rsidR="00297005" w:rsidRPr="00A423C0">
        <w:rPr>
          <w:rFonts w:ascii="Times New Roman" w:hAnsi="Times New Roman" w:cs="Times New Roman"/>
        </w:rPr>
        <w:t>Opiekun Samorządu</w:t>
      </w:r>
      <w:r w:rsidRPr="00A423C0">
        <w:rPr>
          <w:rFonts w:ascii="Times New Roman" w:hAnsi="Times New Roman" w:cs="Times New Roman"/>
        </w:rPr>
        <w:t xml:space="preserve">. </w:t>
      </w:r>
    </w:p>
    <w:p w:rsidR="00297005" w:rsidRDefault="004D6BD2" w:rsidP="009C1D14">
      <w:pPr>
        <w:pStyle w:val="Akapitzlist"/>
        <w:numPr>
          <w:ilvl w:val="0"/>
          <w:numId w:val="20"/>
        </w:numPr>
        <w:spacing w:after="195" w:line="360" w:lineRule="auto"/>
        <w:jc w:val="both"/>
        <w:rPr>
          <w:rFonts w:ascii="Times New Roman" w:hAnsi="Times New Roman" w:cs="Times New Roman"/>
        </w:rPr>
      </w:pPr>
      <w:r w:rsidRPr="00A423C0">
        <w:rPr>
          <w:rFonts w:ascii="Times New Roman" w:hAnsi="Times New Roman" w:cs="Times New Roman"/>
        </w:rPr>
        <w:t>W</w:t>
      </w:r>
      <w:r w:rsidR="0031521F" w:rsidRPr="00A423C0">
        <w:rPr>
          <w:rFonts w:ascii="Times New Roman" w:hAnsi="Times New Roman" w:cs="Times New Roman"/>
        </w:rPr>
        <w:t xml:space="preserve">yniki wyborów do Zarządu SU podawane są w sposób publiczny do 3 dni po zakończeniu wyborów poprzez sporządzenie protokołu powyborczego przez Szkolną Komisję Wyborczą. </w:t>
      </w:r>
    </w:p>
    <w:p w:rsidR="009C1D14" w:rsidRPr="00A423C0" w:rsidRDefault="009C1D14" w:rsidP="009C1D14">
      <w:pPr>
        <w:pStyle w:val="Akapitzlist"/>
        <w:numPr>
          <w:ilvl w:val="0"/>
          <w:numId w:val="20"/>
        </w:numPr>
        <w:spacing w:after="195" w:line="360" w:lineRule="auto"/>
        <w:jc w:val="both"/>
        <w:rPr>
          <w:rFonts w:ascii="Times New Roman" w:hAnsi="Times New Roman" w:cs="Times New Roman"/>
        </w:rPr>
      </w:pPr>
      <w:r w:rsidRPr="00A423C0">
        <w:rPr>
          <w:rFonts w:ascii="Times New Roman" w:hAnsi="Times New Roman" w:cs="Times New Roman"/>
        </w:rPr>
        <w:t xml:space="preserve">Osoba, która otrzyma najwięcej głosów zostaje przewodniczącym szkoły, uczeń z mniejszą ilością głosów – zastępcą. </w:t>
      </w:r>
    </w:p>
    <w:p w:rsidR="00297005" w:rsidRPr="004D6BD2" w:rsidRDefault="004D6BD2" w:rsidP="004D6BD2">
      <w:pPr>
        <w:spacing w:after="195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C1D1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§ </w:t>
      </w:r>
      <w:r w:rsidR="00A423C0">
        <w:rPr>
          <w:rFonts w:ascii="Times New Roman" w:eastAsia="Times New Roman" w:hAnsi="Times New Roman" w:cs="Times New Roman"/>
          <w:sz w:val="28"/>
          <w:szCs w:val="28"/>
          <w:lang w:eastAsia="pl-PL"/>
        </w:rPr>
        <w:t>6</w:t>
      </w:r>
    </w:p>
    <w:p w:rsidR="00297005" w:rsidRDefault="0031521F" w:rsidP="00A423C0">
      <w:pPr>
        <w:pStyle w:val="Akapitzlist"/>
        <w:numPr>
          <w:ilvl w:val="0"/>
          <w:numId w:val="15"/>
        </w:numPr>
        <w:spacing w:after="195" w:line="360" w:lineRule="auto"/>
        <w:jc w:val="both"/>
        <w:rPr>
          <w:rFonts w:ascii="Times New Roman" w:hAnsi="Times New Roman" w:cs="Times New Roman"/>
        </w:rPr>
      </w:pPr>
      <w:r w:rsidRPr="00A423C0">
        <w:rPr>
          <w:rFonts w:ascii="Times New Roman" w:hAnsi="Times New Roman" w:cs="Times New Roman"/>
        </w:rPr>
        <w:t xml:space="preserve">Kampania wyborcza rozpoczyna się z dniem ogłoszenia wyborów do Zarządu SU i ulega zakończeniu na </w:t>
      </w:r>
      <w:r w:rsidR="00297005" w:rsidRPr="00A423C0">
        <w:rPr>
          <w:rFonts w:ascii="Times New Roman" w:hAnsi="Times New Roman" w:cs="Times New Roman"/>
        </w:rPr>
        <w:t>jeden dzień</w:t>
      </w:r>
      <w:r w:rsidRPr="00A423C0">
        <w:rPr>
          <w:rFonts w:ascii="Times New Roman" w:hAnsi="Times New Roman" w:cs="Times New Roman"/>
        </w:rPr>
        <w:t xml:space="preserve"> przed Dniem Wyborów</w:t>
      </w:r>
      <w:r w:rsidR="00297005" w:rsidRPr="00A423C0">
        <w:rPr>
          <w:rFonts w:ascii="Times New Roman" w:hAnsi="Times New Roman" w:cs="Times New Roman"/>
        </w:rPr>
        <w:t>.</w:t>
      </w:r>
      <w:r w:rsidRPr="00A423C0">
        <w:rPr>
          <w:rFonts w:ascii="Times New Roman" w:hAnsi="Times New Roman" w:cs="Times New Roman"/>
        </w:rPr>
        <w:t xml:space="preserve"> </w:t>
      </w:r>
    </w:p>
    <w:p w:rsidR="00297005" w:rsidRDefault="0031521F" w:rsidP="009C1D14">
      <w:pPr>
        <w:pStyle w:val="Akapitzlist"/>
        <w:numPr>
          <w:ilvl w:val="0"/>
          <w:numId w:val="15"/>
        </w:numPr>
        <w:spacing w:after="195" w:line="360" w:lineRule="auto"/>
        <w:jc w:val="both"/>
        <w:rPr>
          <w:rFonts w:ascii="Times New Roman" w:hAnsi="Times New Roman" w:cs="Times New Roman"/>
        </w:rPr>
      </w:pPr>
      <w:r w:rsidRPr="00A423C0">
        <w:rPr>
          <w:rFonts w:ascii="Times New Roman" w:hAnsi="Times New Roman" w:cs="Times New Roman"/>
        </w:rPr>
        <w:t xml:space="preserve">Kampania wyborcza prowadzona jest tylko na terenie </w:t>
      </w:r>
      <w:r w:rsidR="00297005" w:rsidRPr="00A423C0">
        <w:rPr>
          <w:rFonts w:ascii="Times New Roman" w:hAnsi="Times New Roman" w:cs="Times New Roman"/>
        </w:rPr>
        <w:t>Szkoły Podstawowej nr 2 w Tuszynie.</w:t>
      </w:r>
    </w:p>
    <w:p w:rsidR="00297005" w:rsidRDefault="0031521F" w:rsidP="009C1D14">
      <w:pPr>
        <w:pStyle w:val="Akapitzlist"/>
        <w:numPr>
          <w:ilvl w:val="0"/>
          <w:numId w:val="15"/>
        </w:numPr>
        <w:spacing w:after="195" w:line="360" w:lineRule="auto"/>
        <w:jc w:val="both"/>
        <w:rPr>
          <w:rFonts w:ascii="Times New Roman" w:hAnsi="Times New Roman" w:cs="Times New Roman"/>
        </w:rPr>
      </w:pPr>
      <w:r w:rsidRPr="00A423C0">
        <w:rPr>
          <w:rFonts w:ascii="Times New Roman" w:hAnsi="Times New Roman" w:cs="Times New Roman"/>
        </w:rPr>
        <w:t xml:space="preserve">Zabronione jest organizowanie w ramach prowadzonej kampanii wyborczej konkursów oraz rozdawanie nagród. </w:t>
      </w:r>
    </w:p>
    <w:p w:rsidR="00297005" w:rsidRPr="00A423C0" w:rsidRDefault="0031521F" w:rsidP="009C1D14">
      <w:pPr>
        <w:pStyle w:val="Akapitzlist"/>
        <w:numPr>
          <w:ilvl w:val="0"/>
          <w:numId w:val="15"/>
        </w:numPr>
        <w:spacing w:after="195" w:line="360" w:lineRule="auto"/>
        <w:jc w:val="both"/>
        <w:rPr>
          <w:rFonts w:ascii="Times New Roman" w:hAnsi="Times New Roman" w:cs="Times New Roman"/>
        </w:rPr>
      </w:pPr>
      <w:r w:rsidRPr="00A423C0">
        <w:rPr>
          <w:rFonts w:ascii="Times New Roman" w:hAnsi="Times New Roman" w:cs="Times New Roman"/>
        </w:rPr>
        <w:t>Materiały wyborcze (np. ulotki,</w:t>
      </w:r>
      <w:r w:rsidR="009C1D14" w:rsidRPr="00A423C0">
        <w:rPr>
          <w:rFonts w:ascii="Times New Roman" w:hAnsi="Times New Roman" w:cs="Times New Roman"/>
        </w:rPr>
        <w:t xml:space="preserve"> </w:t>
      </w:r>
      <w:r w:rsidRPr="00A423C0">
        <w:rPr>
          <w:rFonts w:ascii="Times New Roman" w:hAnsi="Times New Roman" w:cs="Times New Roman"/>
        </w:rPr>
        <w:t>zdjęcia,</w:t>
      </w:r>
      <w:r w:rsidR="009C1D14" w:rsidRPr="00A423C0">
        <w:rPr>
          <w:rFonts w:ascii="Times New Roman" w:hAnsi="Times New Roman" w:cs="Times New Roman"/>
        </w:rPr>
        <w:t xml:space="preserve"> </w:t>
      </w:r>
      <w:r w:rsidRPr="00A423C0">
        <w:rPr>
          <w:rFonts w:ascii="Times New Roman" w:hAnsi="Times New Roman" w:cs="Times New Roman"/>
        </w:rPr>
        <w:t xml:space="preserve">plakaty, hasła wyborcze ) powinny zawierać wyraźne oznaczenia od kogo pochodzą i wolno je zamieszczać tylko w wyznaczonych miejscach </w:t>
      </w:r>
      <w:r w:rsidRPr="00A423C0">
        <w:rPr>
          <w:rFonts w:ascii="Times New Roman" w:hAnsi="Times New Roman" w:cs="Times New Roman"/>
        </w:rPr>
        <w:lastRenderedPageBreak/>
        <w:t xml:space="preserve">wskazanych przez </w:t>
      </w:r>
      <w:r w:rsidR="00297005" w:rsidRPr="00A423C0">
        <w:rPr>
          <w:rFonts w:ascii="Times New Roman" w:hAnsi="Times New Roman" w:cs="Times New Roman"/>
        </w:rPr>
        <w:t>Opiekuna Samorządu</w:t>
      </w:r>
      <w:r w:rsidRPr="00A423C0">
        <w:rPr>
          <w:rFonts w:ascii="Times New Roman" w:hAnsi="Times New Roman" w:cs="Times New Roman"/>
        </w:rPr>
        <w:t>. Po zakończeniu kampanii wyborczej wszystkie materiały należy usunąć</w:t>
      </w:r>
      <w:r w:rsidR="00297005" w:rsidRPr="00A423C0">
        <w:rPr>
          <w:rFonts w:ascii="Times New Roman" w:hAnsi="Times New Roman" w:cs="Times New Roman"/>
        </w:rPr>
        <w:t>.</w:t>
      </w:r>
    </w:p>
    <w:p w:rsidR="00A423C0" w:rsidRPr="00A423C0" w:rsidRDefault="00A423C0" w:rsidP="00A423C0">
      <w:pPr>
        <w:pStyle w:val="Akapitzlist"/>
        <w:spacing w:after="195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</w:p>
    <w:p w:rsidR="00297005" w:rsidRPr="00A423C0" w:rsidRDefault="0031521F" w:rsidP="00A423C0">
      <w:pPr>
        <w:pStyle w:val="Akapitzlist"/>
        <w:numPr>
          <w:ilvl w:val="0"/>
          <w:numId w:val="16"/>
        </w:numPr>
        <w:spacing w:after="19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3C0">
        <w:rPr>
          <w:rFonts w:ascii="Times New Roman" w:hAnsi="Times New Roman" w:cs="Times New Roman"/>
          <w:sz w:val="24"/>
          <w:szCs w:val="24"/>
        </w:rPr>
        <w:t xml:space="preserve">Wszelkie zażalenia oraz skargi dotyczące naruszenia Ordynacji Wyborczej przez któregokolwiek z kandydatów (fałszywe pomówienia, zachowania nie fair play w trakcie kampanii wyborczej, zrywanie sobie nawzajem plakatów wyborczych oraz publiczne rozpowszechnianie nieprawdy o kontrkandydatach), uczniowie składają na ręce </w:t>
      </w:r>
      <w:r w:rsidR="00297005" w:rsidRPr="00A423C0">
        <w:rPr>
          <w:rFonts w:ascii="Times New Roman" w:hAnsi="Times New Roman" w:cs="Times New Roman"/>
          <w:sz w:val="24"/>
          <w:szCs w:val="24"/>
        </w:rPr>
        <w:t>Opiekuna samorządu</w:t>
      </w:r>
      <w:r w:rsidRPr="00A423C0">
        <w:rPr>
          <w:rFonts w:ascii="Times New Roman" w:hAnsi="Times New Roman" w:cs="Times New Roman"/>
          <w:sz w:val="24"/>
          <w:szCs w:val="24"/>
        </w:rPr>
        <w:t xml:space="preserve"> </w:t>
      </w:r>
      <w:r w:rsidR="00297005" w:rsidRPr="00A423C0">
        <w:rPr>
          <w:rFonts w:ascii="Times New Roman" w:hAnsi="Times New Roman" w:cs="Times New Roman"/>
          <w:sz w:val="24"/>
          <w:szCs w:val="24"/>
        </w:rPr>
        <w:t xml:space="preserve">lub </w:t>
      </w:r>
      <w:r w:rsidRPr="00A423C0">
        <w:rPr>
          <w:rFonts w:ascii="Times New Roman" w:hAnsi="Times New Roman" w:cs="Times New Roman"/>
          <w:sz w:val="24"/>
          <w:szCs w:val="24"/>
        </w:rPr>
        <w:t xml:space="preserve"> Dyrektora Szkoły. </w:t>
      </w:r>
    </w:p>
    <w:p w:rsidR="0031521F" w:rsidRPr="00A423C0" w:rsidRDefault="0031521F" w:rsidP="009C1D14">
      <w:pPr>
        <w:pStyle w:val="Akapitzlist"/>
        <w:numPr>
          <w:ilvl w:val="0"/>
          <w:numId w:val="16"/>
        </w:numPr>
        <w:spacing w:after="19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3C0">
        <w:rPr>
          <w:rFonts w:ascii="Times New Roman" w:hAnsi="Times New Roman" w:cs="Times New Roman"/>
          <w:sz w:val="24"/>
          <w:szCs w:val="24"/>
        </w:rPr>
        <w:t>Protest przeciwko ważności wyborów do Zarządu SU uczniowie mogą wnosić na piśmie do Dyrektora Szkoły w terminie 2 dni od dnia ogłoszenia wyników wyborów. Wnoszący protest powinni wykazać, że złamane zostały przepisy Ordynacji Wyborczej lub przedstawić inne zarzuty. Jeżeli Dyrektor wraz z Koordynatorem Wyborów uznają je za zasadne, wybory uznaje się za nieważne i może zostać podjęta decyzja o ponownym przeprowadzeniu wyborów.</w:t>
      </w:r>
    </w:p>
    <w:p w:rsidR="00297005" w:rsidRPr="00A423C0" w:rsidRDefault="00297005" w:rsidP="009C1D14">
      <w:pPr>
        <w:spacing w:after="195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A423C0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</w:p>
    <w:p w:rsidR="00297005" w:rsidRPr="00A423C0" w:rsidRDefault="00297005" w:rsidP="009C1D14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3C0">
        <w:rPr>
          <w:rFonts w:ascii="Times New Roman" w:eastAsia="Times New Roman" w:hAnsi="Times New Roman" w:cs="Times New Roman"/>
          <w:sz w:val="24"/>
          <w:szCs w:val="24"/>
          <w:lang w:eastAsia="pl-PL"/>
        </w:rPr>
        <w:t>Kadencja Rady Samorządu Uczniowskiego trwa od dnia ogłoszenia wyników wyborów do końca roku szkolnego.</w:t>
      </w:r>
    </w:p>
    <w:p w:rsidR="00297005" w:rsidRPr="00A423C0" w:rsidRDefault="00297005" w:rsidP="00A423C0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3C0">
        <w:rPr>
          <w:rFonts w:ascii="Times New Roman" w:eastAsia="Times New Roman" w:hAnsi="Times New Roman" w:cs="Times New Roman"/>
          <w:sz w:val="24"/>
          <w:szCs w:val="24"/>
          <w:lang w:eastAsia="pl-PL"/>
        </w:rPr>
        <w:t>Mandat Przewodniczącego i Zastępcy Przewodniczącego Samorządu Uczniowskiego wygasa w wypadku:</w:t>
      </w:r>
    </w:p>
    <w:p w:rsidR="00297005" w:rsidRPr="00A423C0" w:rsidRDefault="00297005" w:rsidP="00A423C0">
      <w:pPr>
        <w:spacing w:after="195" w:line="36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3C0">
        <w:rPr>
          <w:rFonts w:ascii="Times New Roman" w:eastAsia="Times New Roman" w:hAnsi="Times New Roman" w:cs="Times New Roman"/>
          <w:sz w:val="24"/>
          <w:szCs w:val="24"/>
          <w:lang w:eastAsia="pl-PL"/>
        </w:rPr>
        <w:t>a.    rezygnacji,</w:t>
      </w:r>
    </w:p>
    <w:p w:rsidR="00297005" w:rsidRPr="00A423C0" w:rsidRDefault="00297005" w:rsidP="00A423C0">
      <w:pPr>
        <w:spacing w:after="195" w:line="36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3C0">
        <w:rPr>
          <w:rFonts w:ascii="Times New Roman" w:eastAsia="Times New Roman" w:hAnsi="Times New Roman" w:cs="Times New Roman"/>
          <w:sz w:val="24"/>
          <w:szCs w:val="24"/>
          <w:lang w:eastAsia="pl-PL"/>
        </w:rPr>
        <w:t>b.    końca kadencji,</w:t>
      </w:r>
    </w:p>
    <w:p w:rsidR="00297005" w:rsidRPr="00A423C0" w:rsidRDefault="00297005" w:rsidP="00A423C0">
      <w:pPr>
        <w:spacing w:after="195" w:line="36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3C0">
        <w:rPr>
          <w:rFonts w:ascii="Times New Roman" w:eastAsia="Times New Roman" w:hAnsi="Times New Roman" w:cs="Times New Roman"/>
          <w:sz w:val="24"/>
          <w:szCs w:val="24"/>
          <w:lang w:eastAsia="pl-PL"/>
        </w:rPr>
        <w:t>c.    ukończenia nauki w szkole.</w:t>
      </w:r>
    </w:p>
    <w:p w:rsidR="00297005" w:rsidRPr="00A423C0" w:rsidRDefault="00297005" w:rsidP="00A423C0">
      <w:pPr>
        <w:spacing w:after="195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Jeśli wygaśnięcie mandatu </w:t>
      </w:r>
      <w:r w:rsidR="009C1D14" w:rsidRPr="00A42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Przewodniczącego Samorządu Uczniowskiego </w:t>
      </w:r>
      <w:r w:rsidRPr="00A423C0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następuje w trakcie kadencji</w:t>
      </w:r>
      <w:r w:rsidR="00A423C0" w:rsidRPr="00A42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23C0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 czas określony obowiązki Przewodniczącego pełni Zastępca Przewodniczącego lub przeprowadza się uzupełniające wybory powszechne</w:t>
      </w:r>
      <w:r w:rsidR="009C1D14" w:rsidRPr="00A423C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97005" w:rsidRPr="0031521F" w:rsidRDefault="00297005" w:rsidP="0031521F">
      <w:pPr>
        <w:spacing w:after="195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</w:p>
    <w:p w:rsidR="00096E7A" w:rsidRPr="0031521F" w:rsidRDefault="00096E7A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096E7A" w:rsidRPr="0031521F" w:rsidSect="00ED7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A1160"/>
    <w:multiLevelType w:val="hybridMultilevel"/>
    <w:tmpl w:val="2EC22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C4FDE"/>
    <w:multiLevelType w:val="hybridMultilevel"/>
    <w:tmpl w:val="0FA6B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0441B"/>
    <w:multiLevelType w:val="hybridMultilevel"/>
    <w:tmpl w:val="F2009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D62D1"/>
    <w:multiLevelType w:val="multilevel"/>
    <w:tmpl w:val="50FC2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8A093B"/>
    <w:multiLevelType w:val="hybridMultilevel"/>
    <w:tmpl w:val="C9CAE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10BCA"/>
    <w:multiLevelType w:val="multilevel"/>
    <w:tmpl w:val="FA66D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FF2FBB"/>
    <w:multiLevelType w:val="multilevel"/>
    <w:tmpl w:val="B7C21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7A25A4"/>
    <w:multiLevelType w:val="multilevel"/>
    <w:tmpl w:val="56045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7D418B"/>
    <w:multiLevelType w:val="multilevel"/>
    <w:tmpl w:val="48347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D5421E"/>
    <w:multiLevelType w:val="multilevel"/>
    <w:tmpl w:val="7800F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090639"/>
    <w:multiLevelType w:val="multilevel"/>
    <w:tmpl w:val="B0428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CB7A58"/>
    <w:multiLevelType w:val="multilevel"/>
    <w:tmpl w:val="BD782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C17EB7"/>
    <w:multiLevelType w:val="multilevel"/>
    <w:tmpl w:val="139C9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BE3B94"/>
    <w:multiLevelType w:val="multilevel"/>
    <w:tmpl w:val="FA66D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C573D7"/>
    <w:multiLevelType w:val="multilevel"/>
    <w:tmpl w:val="BD782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B7526F"/>
    <w:multiLevelType w:val="multilevel"/>
    <w:tmpl w:val="DFAA2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2B53DD"/>
    <w:multiLevelType w:val="multilevel"/>
    <w:tmpl w:val="242AC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D61A6D"/>
    <w:multiLevelType w:val="hybridMultilevel"/>
    <w:tmpl w:val="1D8E1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593AAE"/>
    <w:multiLevelType w:val="multilevel"/>
    <w:tmpl w:val="C8BA0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370A28"/>
    <w:multiLevelType w:val="hybridMultilevel"/>
    <w:tmpl w:val="9A704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3"/>
  </w:num>
  <w:num w:numId="4">
    <w:abstractNumId w:val="10"/>
  </w:num>
  <w:num w:numId="5">
    <w:abstractNumId w:val="9"/>
  </w:num>
  <w:num w:numId="6">
    <w:abstractNumId w:val="6"/>
  </w:num>
  <w:num w:numId="7">
    <w:abstractNumId w:val="12"/>
  </w:num>
  <w:num w:numId="8">
    <w:abstractNumId w:val="5"/>
  </w:num>
  <w:num w:numId="9">
    <w:abstractNumId w:val="8"/>
  </w:num>
  <w:num w:numId="10">
    <w:abstractNumId w:val="16"/>
  </w:num>
  <w:num w:numId="11">
    <w:abstractNumId w:val="15"/>
  </w:num>
  <w:num w:numId="12">
    <w:abstractNumId w:val="14"/>
  </w:num>
  <w:num w:numId="13">
    <w:abstractNumId w:val="11"/>
  </w:num>
  <w:num w:numId="14">
    <w:abstractNumId w:val="13"/>
  </w:num>
  <w:num w:numId="15">
    <w:abstractNumId w:val="19"/>
  </w:num>
  <w:num w:numId="16">
    <w:abstractNumId w:val="4"/>
  </w:num>
  <w:num w:numId="17">
    <w:abstractNumId w:val="2"/>
  </w:num>
  <w:num w:numId="18">
    <w:abstractNumId w:val="1"/>
  </w:num>
  <w:num w:numId="19">
    <w:abstractNumId w:val="0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29A3"/>
    <w:rsid w:val="00096E7A"/>
    <w:rsid w:val="001638EC"/>
    <w:rsid w:val="002329A3"/>
    <w:rsid w:val="00297005"/>
    <w:rsid w:val="002C5E7B"/>
    <w:rsid w:val="0031521F"/>
    <w:rsid w:val="003A6BC3"/>
    <w:rsid w:val="004D6BD2"/>
    <w:rsid w:val="006B3329"/>
    <w:rsid w:val="009C1D14"/>
    <w:rsid w:val="00A423C0"/>
    <w:rsid w:val="00AB0B01"/>
    <w:rsid w:val="00C945E2"/>
    <w:rsid w:val="00D92F8B"/>
    <w:rsid w:val="00ED793F"/>
    <w:rsid w:val="00F26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93F"/>
  </w:style>
  <w:style w:type="paragraph" w:styleId="Nagwek2">
    <w:name w:val="heading 2"/>
    <w:basedOn w:val="Normalny"/>
    <w:link w:val="Nagwek2Znak"/>
    <w:uiPriority w:val="9"/>
    <w:qFormat/>
    <w:rsid w:val="002329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329A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rtecenter">
    <w:name w:val="rtecenter"/>
    <w:basedOn w:val="Normalny"/>
    <w:rsid w:val="00232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32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329A3"/>
    <w:rPr>
      <w:b/>
      <w:bCs/>
    </w:rPr>
  </w:style>
  <w:style w:type="paragraph" w:styleId="Akapitzlist">
    <w:name w:val="List Paragraph"/>
    <w:basedOn w:val="Normalny"/>
    <w:uiPriority w:val="34"/>
    <w:qFormat/>
    <w:rsid w:val="003152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Samsung</cp:lastModifiedBy>
  <cp:revision>3</cp:revision>
  <dcterms:created xsi:type="dcterms:W3CDTF">2021-02-16T13:54:00Z</dcterms:created>
  <dcterms:modified xsi:type="dcterms:W3CDTF">2021-02-16T13:55:00Z</dcterms:modified>
</cp:coreProperties>
</file>