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77" w:rsidRDefault="00CD3536">
      <w:pPr>
        <w:pStyle w:val="Standard"/>
        <w:jc w:val="center"/>
        <w:rPr>
          <w:rFonts w:ascii="Times New Roman" w:hAnsi="Times New Roman"/>
          <w:b/>
          <w:sz w:val="24"/>
          <w:szCs w:val="24"/>
        </w:rPr>
      </w:pPr>
      <w:r>
        <w:rPr>
          <w:rFonts w:ascii="Times New Roman" w:hAnsi="Times New Roman"/>
          <w:b/>
          <w:sz w:val="24"/>
          <w:szCs w:val="24"/>
        </w:rPr>
        <w:t>ZASADY UDZIAŁU W DEBACIE KANDYDATÓW NA PRZEWODNICZĄCEGO SAMORZĄDU SZKOLNEGO W ZESPOLE SZKÓŁ ŁĄCZNOŚCI W GDAŃSKU</w:t>
      </w:r>
    </w:p>
    <w:p w:rsidR="00CC3677" w:rsidRDefault="00CC3677">
      <w:pPr>
        <w:pStyle w:val="Standard"/>
        <w:jc w:val="center"/>
        <w:rPr>
          <w:rFonts w:ascii="Times New Roman" w:hAnsi="Times New Roman"/>
          <w:b/>
          <w:sz w:val="24"/>
          <w:szCs w:val="24"/>
        </w:rPr>
      </w:pPr>
    </w:p>
    <w:p w:rsidR="00CC3677" w:rsidRDefault="00CD3536">
      <w:pPr>
        <w:pStyle w:val="Standard"/>
        <w:rPr>
          <w:rFonts w:ascii="Times New Roman" w:hAnsi="Times New Roman"/>
          <w:sz w:val="24"/>
          <w:szCs w:val="24"/>
        </w:rPr>
      </w:pPr>
      <w:r>
        <w:rPr>
          <w:rFonts w:ascii="Times New Roman" w:hAnsi="Times New Roman"/>
          <w:sz w:val="24"/>
          <w:szCs w:val="24"/>
        </w:rPr>
        <w:t>1. Każdy z kandydatów dokonuje autoprezentacji. Wypowiedź powinna trwać maksymalnie 5 minut. W trakcie wypowiedzi jednego kandydata, pozostali nie zadają pytań ani nie wtrącają s</w:t>
      </w:r>
      <w:r w:rsidR="00B134F5">
        <w:rPr>
          <w:rFonts w:ascii="Times New Roman" w:hAnsi="Times New Roman"/>
          <w:sz w:val="24"/>
          <w:szCs w:val="24"/>
        </w:rPr>
        <w:t>woich komentarzy. K</w:t>
      </w:r>
      <w:r>
        <w:rPr>
          <w:rFonts w:ascii="Times New Roman" w:hAnsi="Times New Roman"/>
          <w:sz w:val="24"/>
          <w:szCs w:val="24"/>
        </w:rPr>
        <w:t>olejność wypowiedzi</w:t>
      </w:r>
      <w:r w:rsidR="00B134F5">
        <w:rPr>
          <w:rFonts w:ascii="Times New Roman" w:hAnsi="Times New Roman"/>
          <w:sz w:val="24"/>
          <w:szCs w:val="24"/>
        </w:rPr>
        <w:t xml:space="preserve"> (niealfabetyczna, z powodu trwających zajęć w klasie 2eSp)</w:t>
      </w:r>
      <w:r>
        <w:rPr>
          <w:rFonts w:ascii="Times New Roman" w:hAnsi="Times New Roman"/>
          <w:sz w:val="24"/>
          <w:szCs w:val="24"/>
        </w:rPr>
        <w:t>:</w:t>
      </w:r>
    </w:p>
    <w:p w:rsidR="00B134F5" w:rsidRDefault="00B134F5">
      <w:pPr>
        <w:pStyle w:val="Standard"/>
        <w:numPr>
          <w:ilvl w:val="0"/>
          <w:numId w:val="1"/>
        </w:numPr>
        <w:rPr>
          <w:rFonts w:ascii="Times New Roman" w:hAnsi="Times New Roman"/>
          <w:sz w:val="24"/>
          <w:szCs w:val="24"/>
        </w:rPr>
      </w:pPr>
      <w:r>
        <w:rPr>
          <w:rFonts w:ascii="Times New Roman" w:hAnsi="Times New Roman"/>
          <w:sz w:val="24"/>
          <w:szCs w:val="24"/>
        </w:rPr>
        <w:t>Świderski Stanisław</w:t>
      </w:r>
    </w:p>
    <w:p w:rsidR="00B134F5" w:rsidRDefault="00B134F5">
      <w:pPr>
        <w:pStyle w:val="Standard"/>
        <w:numPr>
          <w:ilvl w:val="0"/>
          <w:numId w:val="1"/>
        </w:numPr>
        <w:rPr>
          <w:rFonts w:ascii="Times New Roman" w:hAnsi="Times New Roman"/>
          <w:sz w:val="24"/>
          <w:szCs w:val="24"/>
        </w:rPr>
      </w:pPr>
      <w:r>
        <w:rPr>
          <w:rFonts w:ascii="Times New Roman" w:hAnsi="Times New Roman"/>
          <w:sz w:val="24"/>
          <w:szCs w:val="24"/>
        </w:rPr>
        <w:t>Sobieraj Paweł</w:t>
      </w:r>
    </w:p>
    <w:p w:rsidR="00CC3677" w:rsidRDefault="00B134F5">
      <w:pPr>
        <w:pStyle w:val="Standard"/>
        <w:numPr>
          <w:ilvl w:val="0"/>
          <w:numId w:val="1"/>
        </w:numPr>
        <w:rPr>
          <w:rFonts w:ascii="Times New Roman" w:hAnsi="Times New Roman"/>
          <w:sz w:val="24"/>
          <w:szCs w:val="24"/>
        </w:rPr>
      </w:pPr>
      <w:r>
        <w:rPr>
          <w:rFonts w:ascii="Times New Roman" w:hAnsi="Times New Roman"/>
          <w:sz w:val="24"/>
          <w:szCs w:val="24"/>
        </w:rPr>
        <w:t>Rybak Stanisław</w:t>
      </w:r>
    </w:p>
    <w:p w:rsidR="00CC3677" w:rsidRPr="00B134F5" w:rsidRDefault="00B134F5" w:rsidP="00B134F5">
      <w:pPr>
        <w:pStyle w:val="Standard"/>
        <w:numPr>
          <w:ilvl w:val="0"/>
          <w:numId w:val="1"/>
        </w:numPr>
        <w:rPr>
          <w:rFonts w:ascii="Times New Roman" w:hAnsi="Times New Roman"/>
          <w:sz w:val="24"/>
          <w:szCs w:val="24"/>
        </w:rPr>
      </w:pPr>
      <w:r>
        <w:rPr>
          <w:rFonts w:ascii="Times New Roman" w:hAnsi="Times New Roman"/>
          <w:sz w:val="24"/>
          <w:szCs w:val="24"/>
        </w:rPr>
        <w:t>Anuszkiewicz Wiktor</w:t>
      </w:r>
    </w:p>
    <w:p w:rsidR="00A60B0C" w:rsidRDefault="00A60B0C" w:rsidP="00A60B0C">
      <w:pPr>
        <w:pStyle w:val="Standard"/>
        <w:rPr>
          <w:rFonts w:ascii="Times New Roman" w:hAnsi="Times New Roman"/>
          <w:sz w:val="24"/>
          <w:szCs w:val="24"/>
        </w:rPr>
      </w:pPr>
    </w:p>
    <w:p w:rsidR="00CC3677" w:rsidRDefault="00CD3536">
      <w:pPr>
        <w:pStyle w:val="Standard"/>
        <w:rPr>
          <w:rFonts w:ascii="Times New Roman" w:hAnsi="Times New Roman"/>
          <w:sz w:val="24"/>
          <w:szCs w:val="24"/>
        </w:rPr>
      </w:pPr>
      <w:r>
        <w:rPr>
          <w:rFonts w:ascii="Times New Roman" w:hAnsi="Times New Roman"/>
          <w:sz w:val="24"/>
          <w:szCs w:val="24"/>
        </w:rPr>
        <w:t xml:space="preserve">2. W czasie wypowiedzi kandydatów uczestnicy debaty również nie zadają żadnych pytań ani nie komentują. Czas mierzony jest stoperem. Gdy mówiącemu pozostanie 1 minuta, prowadzący debatę </w:t>
      </w:r>
      <w:r w:rsidRPr="00B134F5">
        <w:rPr>
          <w:rFonts w:ascii="Times New Roman" w:hAnsi="Times New Roman"/>
          <w:strike/>
          <w:sz w:val="24"/>
          <w:szCs w:val="24"/>
        </w:rPr>
        <w:t>uniesie żółtą kartkę</w:t>
      </w:r>
      <w:r>
        <w:rPr>
          <w:rFonts w:ascii="Times New Roman" w:hAnsi="Times New Roman"/>
          <w:sz w:val="24"/>
          <w:szCs w:val="24"/>
        </w:rPr>
        <w:t xml:space="preserve"> </w:t>
      </w:r>
      <w:r w:rsidR="00B134F5">
        <w:rPr>
          <w:rFonts w:ascii="Times New Roman" w:hAnsi="Times New Roman"/>
          <w:sz w:val="24"/>
          <w:szCs w:val="24"/>
        </w:rPr>
        <w:t xml:space="preserve">uniesie rękę na połączeniu Teams </w:t>
      </w:r>
      <w:r>
        <w:rPr>
          <w:rFonts w:ascii="Times New Roman" w:hAnsi="Times New Roman"/>
          <w:sz w:val="24"/>
          <w:szCs w:val="24"/>
        </w:rPr>
        <w:t xml:space="preserve">sygnalizującą zbliżający się koniec czasu. Gdy mówiącemu czas się skończy, prowadzący </w:t>
      </w:r>
      <w:r w:rsidRPr="00B134F5">
        <w:rPr>
          <w:rFonts w:ascii="Times New Roman" w:hAnsi="Times New Roman"/>
          <w:strike/>
          <w:sz w:val="24"/>
          <w:szCs w:val="24"/>
        </w:rPr>
        <w:t>uniesie</w:t>
      </w:r>
      <w:r w:rsidR="00A60B0C" w:rsidRPr="00B134F5">
        <w:rPr>
          <w:rFonts w:ascii="Times New Roman" w:hAnsi="Times New Roman"/>
          <w:strike/>
          <w:sz w:val="24"/>
          <w:szCs w:val="24"/>
        </w:rPr>
        <w:t xml:space="preserve"> czerwoną kartkę </w:t>
      </w:r>
      <w:r w:rsidR="00B134F5">
        <w:rPr>
          <w:rFonts w:ascii="Times New Roman" w:hAnsi="Times New Roman"/>
          <w:strike/>
          <w:sz w:val="24"/>
          <w:szCs w:val="24"/>
        </w:rPr>
        <w:t xml:space="preserve"> </w:t>
      </w:r>
      <w:r w:rsidR="00A60B0C" w:rsidRPr="00B134F5">
        <w:rPr>
          <w:rFonts w:ascii="Times New Roman" w:hAnsi="Times New Roman"/>
          <w:strike/>
          <w:sz w:val="24"/>
          <w:szCs w:val="24"/>
        </w:rPr>
        <w:t>sygnalizując</w:t>
      </w:r>
      <w:r w:rsidR="00A60B0C">
        <w:rPr>
          <w:rFonts w:ascii="Times New Roman" w:hAnsi="Times New Roman"/>
          <w:sz w:val="24"/>
          <w:szCs w:val="24"/>
        </w:rPr>
        <w:t>ą</w:t>
      </w:r>
      <w:r>
        <w:rPr>
          <w:rFonts w:ascii="Times New Roman" w:hAnsi="Times New Roman"/>
          <w:sz w:val="24"/>
          <w:szCs w:val="24"/>
        </w:rPr>
        <w:t xml:space="preserve"> </w:t>
      </w:r>
      <w:r w:rsidR="00B134F5">
        <w:rPr>
          <w:rFonts w:ascii="Times New Roman" w:hAnsi="Times New Roman"/>
          <w:sz w:val="24"/>
          <w:szCs w:val="24"/>
        </w:rPr>
        <w:t xml:space="preserve">zasygnalizuje </w:t>
      </w:r>
      <w:r>
        <w:rPr>
          <w:rFonts w:ascii="Times New Roman" w:hAnsi="Times New Roman"/>
          <w:sz w:val="24"/>
          <w:szCs w:val="24"/>
        </w:rPr>
        <w:t xml:space="preserve">koniec </w:t>
      </w:r>
      <w:r w:rsidR="00B134F5">
        <w:rPr>
          <w:rFonts w:ascii="Times New Roman" w:hAnsi="Times New Roman"/>
          <w:sz w:val="24"/>
          <w:szCs w:val="24"/>
        </w:rPr>
        <w:t xml:space="preserve">czasu </w:t>
      </w:r>
      <w:r>
        <w:rPr>
          <w:rFonts w:ascii="Times New Roman" w:hAnsi="Times New Roman"/>
          <w:sz w:val="24"/>
          <w:szCs w:val="24"/>
        </w:rPr>
        <w:t>i mówiący powinien przerwać swoją wypowiedź.</w:t>
      </w:r>
      <w:r w:rsidR="008128E8">
        <w:rPr>
          <w:rFonts w:ascii="Times New Roman" w:hAnsi="Times New Roman"/>
          <w:sz w:val="24"/>
          <w:szCs w:val="24"/>
        </w:rPr>
        <w:t xml:space="preserve"> Podczas swojej prezentacji kandydat może wyświetlać swój plakat wyborczy lub program poprzez udostępnienie ekranu – czas przeznaczony na autoprezentację nie będzie wydłużony o przygotowanie multimediów!</w:t>
      </w:r>
    </w:p>
    <w:p w:rsidR="00CC3677" w:rsidRDefault="00CD3536">
      <w:pPr>
        <w:pStyle w:val="Standard"/>
      </w:pPr>
      <w:r>
        <w:rPr>
          <w:rFonts w:ascii="Times New Roman" w:hAnsi="Times New Roman"/>
          <w:sz w:val="24"/>
          <w:szCs w:val="24"/>
        </w:rPr>
        <w:t>3. Po autoprezentacji przechodzimy do pytań z sali. Każdy chętny, który ma pytanie do któregoś z kandydatów podnosi rękę</w:t>
      </w:r>
      <w:r w:rsidR="00B134F5">
        <w:rPr>
          <w:rFonts w:ascii="Times New Roman" w:hAnsi="Times New Roman"/>
          <w:sz w:val="24"/>
          <w:szCs w:val="24"/>
        </w:rPr>
        <w:t xml:space="preserve"> – klikając „rączkę” w połączeniu</w:t>
      </w:r>
      <w:r>
        <w:rPr>
          <w:rFonts w:ascii="Times New Roman" w:hAnsi="Times New Roman"/>
          <w:sz w:val="24"/>
          <w:szCs w:val="24"/>
        </w:rPr>
        <w:t xml:space="preserve">. Prowadzący wybiera osobę, której udziela głosu. Jeśli prowadzący nie udzieli głosu danej osobie, ta nie może się wypowiadać na głos. Osoby zakłócające przebieg debaty nagłymi pytaniami bądź komentarzami mogą zostać usunięte z </w:t>
      </w:r>
      <w:r w:rsidR="00B134F5">
        <w:rPr>
          <w:rFonts w:ascii="Times New Roman" w:hAnsi="Times New Roman"/>
          <w:strike/>
          <w:sz w:val="24"/>
          <w:szCs w:val="24"/>
        </w:rPr>
        <w:t>sali</w:t>
      </w:r>
      <w:r w:rsidR="00B134F5">
        <w:rPr>
          <w:rFonts w:ascii="Times New Roman" w:hAnsi="Times New Roman"/>
          <w:sz w:val="24"/>
          <w:szCs w:val="24"/>
        </w:rPr>
        <w:t xml:space="preserve"> połączenia głosowego</w:t>
      </w:r>
      <w:r>
        <w:rPr>
          <w:rFonts w:ascii="Times New Roman" w:hAnsi="Times New Roman"/>
          <w:sz w:val="24"/>
          <w:szCs w:val="24"/>
        </w:rPr>
        <w:t xml:space="preserve">. Na zadanie pytania przeznaczamy 1 minutę. Podobnie jak przy autoprezentacjach – prowadzący </w:t>
      </w:r>
      <w:r w:rsidR="00B134F5">
        <w:rPr>
          <w:rFonts w:ascii="Times New Roman" w:hAnsi="Times New Roman"/>
          <w:sz w:val="24"/>
          <w:szCs w:val="24"/>
        </w:rPr>
        <w:t>kontroluje czas</w:t>
      </w:r>
      <w:r>
        <w:rPr>
          <w:rFonts w:ascii="Times New Roman" w:hAnsi="Times New Roman"/>
          <w:sz w:val="24"/>
          <w:szCs w:val="24"/>
        </w:rPr>
        <w:t xml:space="preserve"> na zadanie pytania. Na odpowiedź kandydaci mają maksymalnie 3 minuty, znowu obowiązuje zasada sygnalizowania czasu </w:t>
      </w:r>
      <w:r w:rsidRPr="00B134F5">
        <w:rPr>
          <w:rFonts w:ascii="Times New Roman" w:hAnsi="Times New Roman"/>
          <w:strike/>
          <w:sz w:val="24"/>
          <w:szCs w:val="24"/>
        </w:rPr>
        <w:t>kolorowymi kartkami</w:t>
      </w:r>
      <w:r w:rsidR="00B134F5">
        <w:rPr>
          <w:rFonts w:ascii="Times New Roman" w:hAnsi="Times New Roman"/>
          <w:strike/>
          <w:sz w:val="24"/>
          <w:szCs w:val="24"/>
        </w:rPr>
        <w:t xml:space="preserve"> </w:t>
      </w:r>
      <w:r w:rsidR="00B134F5">
        <w:rPr>
          <w:rFonts w:ascii="Times New Roman" w:hAnsi="Times New Roman"/>
          <w:sz w:val="24"/>
          <w:szCs w:val="24"/>
        </w:rPr>
        <w:t>uniesieniem „rączki” lub komunikatem głosowym</w:t>
      </w:r>
      <w:r>
        <w:rPr>
          <w:rFonts w:ascii="Times New Roman" w:hAnsi="Times New Roman"/>
          <w:sz w:val="24"/>
          <w:szCs w:val="24"/>
        </w:rPr>
        <w:t>.</w:t>
      </w:r>
      <w:r w:rsidR="00B134F5">
        <w:rPr>
          <w:rFonts w:ascii="Times New Roman" w:hAnsi="Times New Roman"/>
          <w:sz w:val="24"/>
          <w:szCs w:val="24"/>
        </w:rPr>
        <w:t xml:space="preserve"> </w:t>
      </w:r>
      <w:r>
        <w:rPr>
          <w:rFonts w:ascii="Times New Roman" w:hAnsi="Times New Roman"/>
          <w:sz w:val="24"/>
          <w:szCs w:val="24"/>
        </w:rPr>
        <w:t xml:space="preserve"> Pytający może zwracać się bezpośrednio do któregoś z kandydatów, a jeśli tego nie zrobi, prowadzący debatę może dopytać który kandydat ma odpowiedzieć na to pytanie.</w:t>
      </w:r>
    </w:p>
    <w:p w:rsidR="00CC3677" w:rsidRDefault="00CD3536">
      <w:pPr>
        <w:pStyle w:val="Standard"/>
        <w:rPr>
          <w:rFonts w:ascii="Times New Roman" w:hAnsi="Times New Roman"/>
          <w:sz w:val="24"/>
          <w:szCs w:val="24"/>
        </w:rPr>
      </w:pPr>
      <w:r>
        <w:rPr>
          <w:rFonts w:ascii="Times New Roman" w:hAnsi="Times New Roman"/>
          <w:sz w:val="24"/>
          <w:szCs w:val="24"/>
        </w:rPr>
        <w:t xml:space="preserve">4. Podczas debaty pytania zadają tylko osoby z </w:t>
      </w:r>
      <w:r w:rsidR="00B134F5">
        <w:rPr>
          <w:rFonts w:ascii="Times New Roman" w:hAnsi="Times New Roman"/>
          <w:strike/>
          <w:sz w:val="24"/>
          <w:szCs w:val="24"/>
        </w:rPr>
        <w:t xml:space="preserve">sali </w:t>
      </w:r>
      <w:r w:rsidR="00B134F5">
        <w:rPr>
          <w:rFonts w:ascii="Times New Roman" w:hAnsi="Times New Roman"/>
          <w:sz w:val="24"/>
          <w:szCs w:val="24"/>
        </w:rPr>
        <w:t>połączenia</w:t>
      </w:r>
      <w:r>
        <w:rPr>
          <w:rFonts w:ascii="Times New Roman" w:hAnsi="Times New Roman"/>
          <w:sz w:val="24"/>
          <w:szCs w:val="24"/>
        </w:rPr>
        <w:t>. Kandydaci nie zadają pytań sobie nawzajem ani nie komentują swoich programów wyborczych. Do tego służy autoprezentacja, podczas której mają się pokazać z jak najlepszej strony.</w:t>
      </w:r>
      <w:r w:rsidR="00B134F5">
        <w:rPr>
          <w:rFonts w:ascii="Times New Roman" w:hAnsi="Times New Roman"/>
          <w:sz w:val="24"/>
          <w:szCs w:val="24"/>
        </w:rPr>
        <w:t xml:space="preserve"> Prowadzący debatę może również zadać pytania wysłane przed terminem debaty poprzez ankietę.</w:t>
      </w:r>
    </w:p>
    <w:p w:rsidR="00B134F5" w:rsidRDefault="00B134F5">
      <w:pPr>
        <w:pStyle w:val="Standard"/>
        <w:rPr>
          <w:rFonts w:ascii="Times New Roman" w:hAnsi="Times New Roman"/>
          <w:sz w:val="24"/>
          <w:szCs w:val="24"/>
        </w:rPr>
      </w:pPr>
      <w:r>
        <w:rPr>
          <w:rFonts w:ascii="Times New Roman" w:hAnsi="Times New Roman"/>
          <w:sz w:val="24"/>
          <w:szCs w:val="24"/>
        </w:rPr>
        <w:t xml:space="preserve">5. W związku z przeprowadzaniem debaty w formie online wprowadzamy dwóch prowadzących debatę – jeden udziela głosu i przekazuje pytania do kandydatów, prowadzi </w:t>
      </w:r>
      <w:r>
        <w:rPr>
          <w:rFonts w:ascii="Times New Roman" w:hAnsi="Times New Roman"/>
          <w:sz w:val="24"/>
          <w:szCs w:val="24"/>
        </w:rPr>
        <w:lastRenderedPageBreak/>
        <w:t>wprowadzenie oraz podsumowuje debatę, drugi pilnuje czasu wypowiedzi, porządku podczas połączenia oraz podaje pytania z ankiety.</w:t>
      </w:r>
    </w:p>
    <w:p w:rsidR="00CC3677" w:rsidRDefault="00B134F5">
      <w:pPr>
        <w:pStyle w:val="Standard"/>
        <w:rPr>
          <w:rFonts w:ascii="Times New Roman" w:hAnsi="Times New Roman"/>
          <w:sz w:val="24"/>
          <w:szCs w:val="24"/>
        </w:rPr>
      </w:pPr>
      <w:r>
        <w:rPr>
          <w:rFonts w:ascii="Times New Roman" w:hAnsi="Times New Roman"/>
          <w:sz w:val="24"/>
          <w:szCs w:val="24"/>
        </w:rPr>
        <w:t>6</w:t>
      </w:r>
      <w:r w:rsidR="00CD3536">
        <w:rPr>
          <w:rFonts w:ascii="Times New Roman" w:hAnsi="Times New Roman"/>
          <w:sz w:val="24"/>
          <w:szCs w:val="24"/>
        </w:rPr>
        <w:t>. Gdy pytania się wyczerpią, prowadzący dokonuje podsumowania i zamknięcia debaty.</w:t>
      </w:r>
    </w:p>
    <w:p w:rsidR="00CC3677" w:rsidRDefault="00CC3677">
      <w:pPr>
        <w:pStyle w:val="Standard"/>
        <w:rPr>
          <w:rFonts w:ascii="Times New Roman" w:hAnsi="Times New Roman"/>
          <w:sz w:val="24"/>
          <w:szCs w:val="24"/>
        </w:rPr>
      </w:pPr>
    </w:p>
    <w:p w:rsidR="00CC3677" w:rsidRDefault="00CC3677">
      <w:pPr>
        <w:pStyle w:val="Standard"/>
        <w:rPr>
          <w:rFonts w:ascii="Times New Roman" w:hAnsi="Times New Roman"/>
          <w:sz w:val="24"/>
          <w:szCs w:val="24"/>
        </w:rPr>
      </w:pPr>
    </w:p>
    <w:sectPr w:rsidR="00CC3677" w:rsidSect="00CC367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60D" w:rsidRDefault="0050360D" w:rsidP="00CC3677">
      <w:pPr>
        <w:rPr>
          <w:rFonts w:hint="eastAsia"/>
        </w:rPr>
      </w:pPr>
      <w:r>
        <w:separator/>
      </w:r>
    </w:p>
  </w:endnote>
  <w:endnote w:type="continuationSeparator" w:id="1">
    <w:p w:rsidR="0050360D" w:rsidRDefault="0050360D" w:rsidP="00CC367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60D" w:rsidRDefault="0050360D" w:rsidP="00CC3677">
      <w:pPr>
        <w:rPr>
          <w:rFonts w:hint="eastAsia"/>
        </w:rPr>
      </w:pPr>
      <w:r w:rsidRPr="00CC3677">
        <w:rPr>
          <w:color w:val="000000"/>
        </w:rPr>
        <w:separator/>
      </w:r>
    </w:p>
  </w:footnote>
  <w:footnote w:type="continuationSeparator" w:id="1">
    <w:p w:rsidR="0050360D" w:rsidRDefault="0050360D" w:rsidP="00CC3677">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22D9B"/>
    <w:multiLevelType w:val="multilevel"/>
    <w:tmpl w:val="7F682E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useFELayout/>
  </w:compat>
  <w:rsids>
    <w:rsidRoot w:val="00CC3677"/>
    <w:rsid w:val="000A1A99"/>
    <w:rsid w:val="0050360D"/>
    <w:rsid w:val="00791222"/>
    <w:rsid w:val="008128E8"/>
    <w:rsid w:val="009227FF"/>
    <w:rsid w:val="00A60B0C"/>
    <w:rsid w:val="00B134F5"/>
    <w:rsid w:val="00C802D1"/>
    <w:rsid w:val="00CC3677"/>
    <w:rsid w:val="00CD35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1222"/>
    <w:pPr>
      <w:widowControl w:val="0"/>
      <w:suppressAutoHyphens/>
      <w:autoSpaceDN w:val="0"/>
      <w:textAlignment w:val="baseline"/>
    </w:pPr>
    <w:rPr>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C3677"/>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rsid w:val="00CC3677"/>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CC3677"/>
    <w:pPr>
      <w:spacing w:after="140" w:line="288" w:lineRule="auto"/>
    </w:pPr>
  </w:style>
  <w:style w:type="paragraph" w:styleId="Lista">
    <w:name w:val="List"/>
    <w:basedOn w:val="Textbody"/>
    <w:rsid w:val="00CC3677"/>
    <w:rPr>
      <w:rFonts w:cs="Mangal"/>
      <w:sz w:val="24"/>
    </w:rPr>
  </w:style>
  <w:style w:type="paragraph" w:customStyle="1" w:styleId="Caption">
    <w:name w:val="Caption"/>
    <w:basedOn w:val="Standard"/>
    <w:rsid w:val="00CC3677"/>
    <w:pPr>
      <w:suppressLineNumbers/>
      <w:spacing w:before="120" w:after="120"/>
    </w:pPr>
    <w:rPr>
      <w:rFonts w:cs="Mangal"/>
      <w:i/>
      <w:iCs/>
      <w:sz w:val="24"/>
      <w:szCs w:val="24"/>
    </w:rPr>
  </w:style>
  <w:style w:type="paragraph" w:customStyle="1" w:styleId="Index">
    <w:name w:val="Index"/>
    <w:basedOn w:val="Standard"/>
    <w:rsid w:val="00CC3677"/>
    <w:pPr>
      <w:suppressLineNumbers/>
    </w:pPr>
    <w:rPr>
      <w:rFonts w:cs="Mangal"/>
      <w:sz w:val="24"/>
    </w:rPr>
  </w:style>
  <w:style w:type="character" w:customStyle="1" w:styleId="BulletSymbols">
    <w:name w:val="Bullet Symbols"/>
    <w:rsid w:val="00CC3677"/>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382</Words>
  <Characters>2292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Magdalena Przytarska</cp:lastModifiedBy>
  <cp:revision>3</cp:revision>
  <cp:lastPrinted>2020-10-14T13:59:00Z</cp:lastPrinted>
  <dcterms:created xsi:type="dcterms:W3CDTF">2020-10-19T07:28:00Z</dcterms:created>
  <dcterms:modified xsi:type="dcterms:W3CDTF">2020-10-19T07:29:00Z</dcterms:modified>
</cp:coreProperties>
</file>